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text" w:tblpXSpec="center" w:tblpY="1"/>
        <w:tblOverlap w:val="never"/>
        <w:tblW w:w="12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96"/>
        <w:gridCol w:w="1559"/>
        <w:gridCol w:w="5949"/>
        <w:gridCol w:w="1332"/>
        <w:gridCol w:w="1332"/>
        <w:gridCol w:w="1332"/>
      </w:tblGrid>
      <w:tr w:rsidR="00CB2BD2" w:rsidRPr="0050324C" w:rsidTr="003B6E67">
        <w:trPr>
          <w:trHeight w:val="345"/>
        </w:trPr>
        <w:tc>
          <w:tcPr>
            <w:tcW w:w="496" w:type="dxa"/>
            <w:shd w:val="clear" w:color="auto" w:fill="auto"/>
            <w:noWrap/>
            <w:vAlign w:val="bottom"/>
          </w:tcPr>
          <w:p w:rsidR="00CB2BD2" w:rsidRPr="0050324C" w:rsidRDefault="003B6E67" w:rsidP="00F927CF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B2BD2" w:rsidRPr="0050324C" w:rsidRDefault="003B6E67" w:rsidP="006073D7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029-1-2019</w:t>
            </w:r>
          </w:p>
        </w:tc>
        <w:tc>
          <w:tcPr>
            <w:tcW w:w="5949" w:type="dxa"/>
            <w:shd w:val="clear" w:color="auto" w:fill="auto"/>
            <w:vAlign w:val="center"/>
          </w:tcPr>
          <w:p w:rsidR="00CB2BD2" w:rsidRPr="0050324C" w:rsidRDefault="003B6E67" w:rsidP="00F927CF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ESKEVIN NOÉ CASTELLANOS MÉRIDA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CB2BD2" w:rsidRPr="0050324C" w:rsidRDefault="003B6E67" w:rsidP="003B6E67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08/01/2019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CB2BD2" w:rsidRPr="0050324C" w:rsidRDefault="003B6E67" w:rsidP="00F927CF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31/12/2019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CB2BD2" w:rsidRPr="0050324C" w:rsidRDefault="003B6E67" w:rsidP="00F927CF">
            <w:pPr>
              <w:pStyle w:val="Sinespaciad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25,000.00</w:t>
            </w:r>
          </w:p>
        </w:tc>
      </w:tr>
      <w:tr w:rsidR="00150AE0" w:rsidRPr="0050324C" w:rsidTr="003B6E67">
        <w:trPr>
          <w:trHeight w:val="345"/>
        </w:trPr>
        <w:tc>
          <w:tcPr>
            <w:tcW w:w="496" w:type="dxa"/>
            <w:shd w:val="clear" w:color="auto" w:fill="auto"/>
            <w:noWrap/>
            <w:vAlign w:val="bottom"/>
          </w:tcPr>
          <w:p w:rsidR="00150AE0" w:rsidRPr="0050324C" w:rsidRDefault="00150AE0" w:rsidP="00150AE0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150AE0" w:rsidRPr="0050324C" w:rsidRDefault="00150AE0" w:rsidP="00150AE0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029-2-2019</w:t>
            </w:r>
          </w:p>
        </w:tc>
        <w:tc>
          <w:tcPr>
            <w:tcW w:w="5949" w:type="dxa"/>
            <w:shd w:val="clear" w:color="auto" w:fill="auto"/>
            <w:vAlign w:val="center"/>
          </w:tcPr>
          <w:p w:rsidR="00150AE0" w:rsidRPr="0050324C" w:rsidRDefault="00150AE0" w:rsidP="00150AE0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CONSUELO ARELY MORALES FLORES DE MARTINEZ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150AE0" w:rsidRPr="0050324C" w:rsidRDefault="00150AE0" w:rsidP="00150AE0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08/01/2019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150AE0" w:rsidRPr="0050324C" w:rsidRDefault="00150AE0" w:rsidP="00150AE0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31/12/2019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150AE0" w:rsidRPr="0050324C" w:rsidRDefault="00150AE0" w:rsidP="00150AE0">
            <w:pPr>
              <w:pStyle w:val="Sinespaciad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25,000.00</w:t>
            </w:r>
          </w:p>
        </w:tc>
      </w:tr>
      <w:tr w:rsidR="00150AE0" w:rsidRPr="0050324C" w:rsidTr="003B6E67">
        <w:trPr>
          <w:trHeight w:val="345"/>
        </w:trPr>
        <w:tc>
          <w:tcPr>
            <w:tcW w:w="496" w:type="dxa"/>
            <w:shd w:val="clear" w:color="auto" w:fill="auto"/>
            <w:noWrap/>
            <w:vAlign w:val="bottom"/>
          </w:tcPr>
          <w:p w:rsidR="00150AE0" w:rsidRPr="0050324C" w:rsidRDefault="00150AE0" w:rsidP="00150AE0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150AE0" w:rsidRPr="0050324C" w:rsidRDefault="00150AE0" w:rsidP="00150AE0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029-4-2019</w:t>
            </w:r>
          </w:p>
        </w:tc>
        <w:tc>
          <w:tcPr>
            <w:tcW w:w="5949" w:type="dxa"/>
            <w:shd w:val="clear" w:color="auto" w:fill="auto"/>
            <w:vAlign w:val="center"/>
          </w:tcPr>
          <w:p w:rsidR="00150AE0" w:rsidRPr="0050324C" w:rsidRDefault="00150AE0" w:rsidP="00150AE0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ANGEL MANUEL LÓPEZ CASTELLANOS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150AE0" w:rsidRPr="0050324C" w:rsidRDefault="00150AE0" w:rsidP="00150AE0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08/01/2019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150AE0" w:rsidRPr="0050324C" w:rsidRDefault="00150AE0" w:rsidP="00150AE0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31/12/2019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150AE0" w:rsidRPr="0050324C" w:rsidRDefault="00150AE0" w:rsidP="00150AE0">
            <w:pPr>
              <w:pStyle w:val="Sinespaciad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18,000.00</w:t>
            </w:r>
          </w:p>
        </w:tc>
      </w:tr>
      <w:tr w:rsidR="00ED1389" w:rsidRPr="0050324C" w:rsidTr="003B6E67">
        <w:trPr>
          <w:trHeight w:val="345"/>
        </w:trPr>
        <w:tc>
          <w:tcPr>
            <w:tcW w:w="496" w:type="dxa"/>
            <w:shd w:val="clear" w:color="auto" w:fill="auto"/>
            <w:noWrap/>
            <w:vAlign w:val="bottom"/>
          </w:tcPr>
          <w:p w:rsidR="00ED1389" w:rsidRPr="0050324C" w:rsidRDefault="00CC7D81" w:rsidP="00ED1389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ED1389" w:rsidRPr="0050324C" w:rsidRDefault="00ED1389" w:rsidP="00ED1389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029-6-2019</w:t>
            </w:r>
          </w:p>
        </w:tc>
        <w:tc>
          <w:tcPr>
            <w:tcW w:w="5949" w:type="dxa"/>
            <w:shd w:val="clear" w:color="auto" w:fill="auto"/>
            <w:vAlign w:val="center"/>
          </w:tcPr>
          <w:p w:rsidR="00ED1389" w:rsidRPr="0050324C" w:rsidRDefault="00ED1389" w:rsidP="00ED1389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CLAUDIA IVONNE CON GÓMEZ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ED1389" w:rsidRPr="0050324C" w:rsidRDefault="00ED1389" w:rsidP="00ED1389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08/01/2019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ED1389" w:rsidRPr="0050324C" w:rsidRDefault="00ED1389" w:rsidP="00ED1389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31/12/2019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ED1389" w:rsidRPr="0050324C" w:rsidRDefault="00ED1389" w:rsidP="00ED1389">
            <w:pPr>
              <w:pStyle w:val="Sinespaciad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12,000.00</w:t>
            </w:r>
          </w:p>
        </w:tc>
      </w:tr>
      <w:tr w:rsidR="00ED1389" w:rsidRPr="0050324C" w:rsidTr="003B6E67">
        <w:trPr>
          <w:trHeight w:val="345"/>
        </w:trPr>
        <w:tc>
          <w:tcPr>
            <w:tcW w:w="496" w:type="dxa"/>
            <w:shd w:val="clear" w:color="auto" w:fill="auto"/>
            <w:noWrap/>
            <w:vAlign w:val="bottom"/>
          </w:tcPr>
          <w:p w:rsidR="00ED1389" w:rsidRPr="0050324C" w:rsidRDefault="00CC7D81" w:rsidP="00ED1389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ED1389" w:rsidRPr="0050324C" w:rsidRDefault="00ED1389" w:rsidP="00ED1389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029-7-2019</w:t>
            </w:r>
          </w:p>
        </w:tc>
        <w:tc>
          <w:tcPr>
            <w:tcW w:w="5949" w:type="dxa"/>
            <w:shd w:val="clear" w:color="auto" w:fill="auto"/>
            <w:vAlign w:val="center"/>
          </w:tcPr>
          <w:p w:rsidR="00ED1389" w:rsidRPr="0050324C" w:rsidRDefault="00ED1389" w:rsidP="00ED1389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CINDY MARLENE GARCIA BENITEZ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ED1389" w:rsidRPr="0050324C" w:rsidRDefault="00ED1389" w:rsidP="00ED1389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08/01/2019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ED1389" w:rsidRPr="0050324C" w:rsidRDefault="00ED1389" w:rsidP="00ED1389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31/12/2019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ED1389" w:rsidRPr="0050324C" w:rsidRDefault="00ED1389" w:rsidP="00ED1389">
            <w:pPr>
              <w:pStyle w:val="Sinespaciad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22,000.00</w:t>
            </w:r>
          </w:p>
        </w:tc>
      </w:tr>
      <w:tr w:rsidR="00A821A9" w:rsidRPr="0050324C" w:rsidTr="003B6E67">
        <w:trPr>
          <w:trHeight w:val="345"/>
        </w:trPr>
        <w:tc>
          <w:tcPr>
            <w:tcW w:w="496" w:type="dxa"/>
            <w:shd w:val="clear" w:color="auto" w:fill="auto"/>
            <w:noWrap/>
            <w:vAlign w:val="bottom"/>
          </w:tcPr>
          <w:p w:rsidR="00A821A9" w:rsidRPr="0050324C" w:rsidRDefault="00CC7D81" w:rsidP="00A821A9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821A9" w:rsidRPr="0050324C" w:rsidRDefault="00A821A9" w:rsidP="00A821A9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029-8-2019</w:t>
            </w:r>
          </w:p>
        </w:tc>
        <w:tc>
          <w:tcPr>
            <w:tcW w:w="5949" w:type="dxa"/>
            <w:shd w:val="clear" w:color="auto" w:fill="auto"/>
            <w:vAlign w:val="center"/>
          </w:tcPr>
          <w:p w:rsidR="00A821A9" w:rsidRPr="0050324C" w:rsidRDefault="00A821A9" w:rsidP="00A821A9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TANNIA ALEJANDRA MALDONADO BARRIENTOS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A821A9" w:rsidRPr="0050324C" w:rsidRDefault="00A821A9" w:rsidP="00A821A9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08/01/2019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A821A9" w:rsidRPr="0050324C" w:rsidRDefault="00A821A9" w:rsidP="00A821A9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31/12/2019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A821A9" w:rsidRPr="0050324C" w:rsidRDefault="00A821A9" w:rsidP="00A821A9">
            <w:pPr>
              <w:pStyle w:val="Sinespaciad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16,000.00</w:t>
            </w:r>
          </w:p>
        </w:tc>
      </w:tr>
      <w:tr w:rsidR="00A821A9" w:rsidRPr="0050324C" w:rsidTr="003B6E67">
        <w:trPr>
          <w:trHeight w:val="345"/>
        </w:trPr>
        <w:tc>
          <w:tcPr>
            <w:tcW w:w="496" w:type="dxa"/>
            <w:shd w:val="clear" w:color="auto" w:fill="auto"/>
            <w:noWrap/>
            <w:vAlign w:val="bottom"/>
          </w:tcPr>
          <w:p w:rsidR="00A821A9" w:rsidRPr="0050324C" w:rsidRDefault="00CC7D81" w:rsidP="00A821A9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821A9" w:rsidRPr="0050324C" w:rsidRDefault="00A821A9" w:rsidP="00A821A9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029-9-2019</w:t>
            </w:r>
          </w:p>
        </w:tc>
        <w:tc>
          <w:tcPr>
            <w:tcW w:w="5949" w:type="dxa"/>
            <w:shd w:val="clear" w:color="auto" w:fill="auto"/>
            <w:vAlign w:val="center"/>
          </w:tcPr>
          <w:p w:rsidR="00A821A9" w:rsidRPr="0050324C" w:rsidRDefault="00A821A9" w:rsidP="00A821A9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FERNANDO ENRIQUE MONTEROS RITTSCHER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A821A9" w:rsidRPr="0050324C" w:rsidRDefault="00A821A9" w:rsidP="00A821A9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08/01/2019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A821A9" w:rsidRPr="0050324C" w:rsidRDefault="00A821A9" w:rsidP="00A821A9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31/12/2019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A821A9" w:rsidRPr="0050324C" w:rsidRDefault="00A821A9" w:rsidP="00A821A9">
            <w:pPr>
              <w:pStyle w:val="Sinespaciad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10,000.00</w:t>
            </w:r>
          </w:p>
        </w:tc>
      </w:tr>
      <w:tr w:rsidR="0000520B" w:rsidRPr="0050324C" w:rsidTr="003B6E67">
        <w:trPr>
          <w:trHeight w:val="345"/>
        </w:trPr>
        <w:tc>
          <w:tcPr>
            <w:tcW w:w="496" w:type="dxa"/>
            <w:shd w:val="clear" w:color="auto" w:fill="auto"/>
            <w:noWrap/>
            <w:vAlign w:val="bottom"/>
          </w:tcPr>
          <w:p w:rsidR="0000520B" w:rsidRPr="0050324C" w:rsidRDefault="00CC7D81" w:rsidP="0000520B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0520B" w:rsidRPr="0050324C" w:rsidRDefault="0000520B" w:rsidP="0000520B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029-10-2019</w:t>
            </w:r>
          </w:p>
        </w:tc>
        <w:tc>
          <w:tcPr>
            <w:tcW w:w="5949" w:type="dxa"/>
            <w:shd w:val="clear" w:color="auto" w:fill="auto"/>
            <w:vAlign w:val="center"/>
          </w:tcPr>
          <w:p w:rsidR="0000520B" w:rsidRPr="0050324C" w:rsidRDefault="0000520B" w:rsidP="0000520B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KEVYN ENRIQUE ROLDÁN MURGA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00520B" w:rsidRPr="0050324C" w:rsidRDefault="0000520B" w:rsidP="0000520B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08/01/2019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00520B" w:rsidRPr="0050324C" w:rsidRDefault="0000520B" w:rsidP="0000520B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31/12/2019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00520B" w:rsidRPr="0050324C" w:rsidRDefault="0000520B" w:rsidP="0000520B">
            <w:pPr>
              <w:pStyle w:val="Sinespaciad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6,500.00</w:t>
            </w:r>
          </w:p>
        </w:tc>
      </w:tr>
      <w:tr w:rsidR="00AB01F0" w:rsidRPr="0050324C" w:rsidTr="003B6E67">
        <w:trPr>
          <w:trHeight w:val="345"/>
        </w:trPr>
        <w:tc>
          <w:tcPr>
            <w:tcW w:w="496" w:type="dxa"/>
            <w:shd w:val="clear" w:color="auto" w:fill="auto"/>
            <w:noWrap/>
            <w:vAlign w:val="bottom"/>
          </w:tcPr>
          <w:p w:rsidR="00AB01F0" w:rsidRPr="0050324C" w:rsidRDefault="00CC7D81" w:rsidP="00AB01F0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B01F0" w:rsidRPr="0050324C" w:rsidRDefault="00AB01F0" w:rsidP="00AB01F0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029-11-2019</w:t>
            </w:r>
          </w:p>
        </w:tc>
        <w:tc>
          <w:tcPr>
            <w:tcW w:w="5949" w:type="dxa"/>
            <w:shd w:val="clear" w:color="auto" w:fill="auto"/>
            <w:vAlign w:val="center"/>
          </w:tcPr>
          <w:p w:rsidR="00AB01F0" w:rsidRPr="0050324C" w:rsidRDefault="00AB01F0" w:rsidP="00AB01F0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ANA LUCÍA DEL AGUILA GARCÍA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AB01F0" w:rsidRPr="0050324C" w:rsidRDefault="00AB01F0" w:rsidP="00AB01F0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08/01/2019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AB01F0" w:rsidRPr="0050324C" w:rsidRDefault="00AB01F0" w:rsidP="00AB01F0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31/12/2019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AB01F0" w:rsidRPr="0050324C" w:rsidRDefault="00AB01F0" w:rsidP="00AB01F0">
            <w:pPr>
              <w:pStyle w:val="Sinespaciad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12,000.00</w:t>
            </w:r>
          </w:p>
        </w:tc>
      </w:tr>
      <w:tr w:rsidR="00757B78" w:rsidRPr="0050324C" w:rsidTr="003B6E67">
        <w:trPr>
          <w:trHeight w:val="345"/>
        </w:trPr>
        <w:tc>
          <w:tcPr>
            <w:tcW w:w="496" w:type="dxa"/>
            <w:shd w:val="clear" w:color="auto" w:fill="auto"/>
            <w:noWrap/>
            <w:vAlign w:val="bottom"/>
          </w:tcPr>
          <w:p w:rsidR="00757B78" w:rsidRPr="0050324C" w:rsidRDefault="00CC7D81" w:rsidP="00757B78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57B78" w:rsidRPr="0050324C" w:rsidRDefault="00757B78" w:rsidP="00757B78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029-12-2019</w:t>
            </w:r>
          </w:p>
        </w:tc>
        <w:tc>
          <w:tcPr>
            <w:tcW w:w="5949" w:type="dxa"/>
            <w:shd w:val="clear" w:color="auto" w:fill="auto"/>
            <w:vAlign w:val="center"/>
          </w:tcPr>
          <w:p w:rsidR="00757B78" w:rsidRPr="0050324C" w:rsidRDefault="00757B78" w:rsidP="00757B78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RONY ALEJANDRO ANLEU BOLAÑOS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757B78" w:rsidRPr="0050324C" w:rsidRDefault="00757B78" w:rsidP="00757B78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08/01/2019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757B78" w:rsidRPr="0050324C" w:rsidRDefault="00D02720" w:rsidP="00757B78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13</w:t>
            </w:r>
            <w:r w:rsidR="00757B78" w:rsidRPr="0050324C">
              <w:rPr>
                <w:rFonts w:ascii="Arial" w:hAnsi="Arial" w:cs="Arial"/>
                <w:color w:val="000000"/>
                <w:sz w:val="20"/>
                <w:szCs w:val="20"/>
              </w:rPr>
              <w:t>/12/2019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757B78" w:rsidRPr="0050324C" w:rsidRDefault="00757B78" w:rsidP="00757B78">
            <w:pPr>
              <w:pStyle w:val="Sinespaciad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17,000.00</w:t>
            </w:r>
          </w:p>
        </w:tc>
      </w:tr>
      <w:tr w:rsidR="00E16226" w:rsidRPr="0050324C" w:rsidTr="003B6E67">
        <w:trPr>
          <w:trHeight w:val="345"/>
        </w:trPr>
        <w:tc>
          <w:tcPr>
            <w:tcW w:w="496" w:type="dxa"/>
            <w:shd w:val="clear" w:color="auto" w:fill="auto"/>
            <w:noWrap/>
            <w:vAlign w:val="bottom"/>
          </w:tcPr>
          <w:p w:rsidR="00E16226" w:rsidRPr="0050324C" w:rsidRDefault="00CC7D81" w:rsidP="00E16226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E16226" w:rsidRPr="0050324C" w:rsidRDefault="00E16226" w:rsidP="00E16226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029-13-2019</w:t>
            </w:r>
          </w:p>
        </w:tc>
        <w:tc>
          <w:tcPr>
            <w:tcW w:w="5949" w:type="dxa"/>
            <w:shd w:val="clear" w:color="auto" w:fill="auto"/>
            <w:vAlign w:val="center"/>
          </w:tcPr>
          <w:p w:rsidR="00E16226" w:rsidRPr="0050324C" w:rsidRDefault="00E16226" w:rsidP="00E16226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EDWIN EFRAIN ALVARADO MONROY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E16226" w:rsidRPr="0050324C" w:rsidRDefault="00E16226" w:rsidP="00E16226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08/01/2019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E16226" w:rsidRPr="0050324C" w:rsidRDefault="00E16226" w:rsidP="00E16226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31/12/2019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E16226" w:rsidRPr="0050324C" w:rsidRDefault="00E16226" w:rsidP="00E16226">
            <w:pPr>
              <w:pStyle w:val="Sinespaciad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6,500.00</w:t>
            </w:r>
          </w:p>
        </w:tc>
      </w:tr>
      <w:tr w:rsidR="000276EC" w:rsidRPr="0050324C" w:rsidTr="003B6E67">
        <w:trPr>
          <w:trHeight w:val="345"/>
        </w:trPr>
        <w:tc>
          <w:tcPr>
            <w:tcW w:w="496" w:type="dxa"/>
            <w:shd w:val="clear" w:color="auto" w:fill="auto"/>
            <w:noWrap/>
            <w:vAlign w:val="bottom"/>
          </w:tcPr>
          <w:p w:rsidR="000276EC" w:rsidRPr="0050324C" w:rsidRDefault="00CC7D81" w:rsidP="000276EC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276EC" w:rsidRPr="0050324C" w:rsidRDefault="000276EC" w:rsidP="000276EC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029-14-2019</w:t>
            </w:r>
          </w:p>
        </w:tc>
        <w:tc>
          <w:tcPr>
            <w:tcW w:w="5949" w:type="dxa"/>
            <w:shd w:val="clear" w:color="auto" w:fill="auto"/>
            <w:vAlign w:val="center"/>
          </w:tcPr>
          <w:p w:rsidR="000276EC" w:rsidRPr="0050324C" w:rsidRDefault="000276EC" w:rsidP="000276EC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WILMER ORLANDO SANDOVAL AGUILAR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0276EC" w:rsidRPr="0050324C" w:rsidRDefault="000276EC" w:rsidP="000276EC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08/01/2019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0276EC" w:rsidRPr="0050324C" w:rsidRDefault="000276EC" w:rsidP="000276EC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31/12/2019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0276EC" w:rsidRPr="0050324C" w:rsidRDefault="000276EC" w:rsidP="000276EC">
            <w:pPr>
              <w:pStyle w:val="Sinespaciad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10,000.00</w:t>
            </w:r>
          </w:p>
        </w:tc>
      </w:tr>
      <w:tr w:rsidR="00FA5FDA" w:rsidRPr="0050324C" w:rsidTr="003B6E67">
        <w:trPr>
          <w:trHeight w:val="345"/>
        </w:trPr>
        <w:tc>
          <w:tcPr>
            <w:tcW w:w="496" w:type="dxa"/>
            <w:shd w:val="clear" w:color="auto" w:fill="auto"/>
            <w:noWrap/>
            <w:vAlign w:val="bottom"/>
          </w:tcPr>
          <w:p w:rsidR="00FA5FDA" w:rsidRPr="0050324C" w:rsidRDefault="00CC7D81" w:rsidP="00FA5FDA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A5FDA" w:rsidRPr="0050324C" w:rsidRDefault="00FA5FDA" w:rsidP="00FA5FDA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029-15-2019</w:t>
            </w:r>
          </w:p>
        </w:tc>
        <w:tc>
          <w:tcPr>
            <w:tcW w:w="5949" w:type="dxa"/>
            <w:shd w:val="clear" w:color="auto" w:fill="auto"/>
            <w:vAlign w:val="center"/>
          </w:tcPr>
          <w:p w:rsidR="00FA5FDA" w:rsidRPr="0050324C" w:rsidRDefault="00FA5FDA" w:rsidP="00FA5FDA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LESLIE MISHELLE FERNÁNDEZ ALVAREZ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FA5FDA" w:rsidRPr="0050324C" w:rsidRDefault="00FA5FDA" w:rsidP="00FA5FDA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08/01/2019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FA5FDA" w:rsidRPr="0050324C" w:rsidRDefault="00FA5FDA" w:rsidP="00FA5FDA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31/12/2019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FA5FDA" w:rsidRPr="0050324C" w:rsidRDefault="00FA5FDA" w:rsidP="00FA5FDA">
            <w:pPr>
              <w:pStyle w:val="Sinespaciad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16,000.00</w:t>
            </w:r>
          </w:p>
        </w:tc>
      </w:tr>
      <w:tr w:rsidR="007C38E3" w:rsidRPr="0050324C" w:rsidTr="003B6E67">
        <w:trPr>
          <w:trHeight w:val="345"/>
        </w:trPr>
        <w:tc>
          <w:tcPr>
            <w:tcW w:w="496" w:type="dxa"/>
            <w:shd w:val="clear" w:color="auto" w:fill="auto"/>
            <w:noWrap/>
            <w:vAlign w:val="bottom"/>
          </w:tcPr>
          <w:p w:rsidR="007C38E3" w:rsidRPr="0050324C" w:rsidRDefault="00CC7D81" w:rsidP="007C38E3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C38E3" w:rsidRPr="0050324C" w:rsidRDefault="007C38E3" w:rsidP="007C38E3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029-16-2019</w:t>
            </w:r>
          </w:p>
        </w:tc>
        <w:tc>
          <w:tcPr>
            <w:tcW w:w="5949" w:type="dxa"/>
            <w:shd w:val="clear" w:color="auto" w:fill="auto"/>
            <w:vAlign w:val="center"/>
          </w:tcPr>
          <w:p w:rsidR="007C38E3" w:rsidRPr="0050324C" w:rsidRDefault="007C38E3" w:rsidP="007C38E3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ANA GUISELA ROLDÁN BARILLAS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7C38E3" w:rsidRPr="0050324C" w:rsidRDefault="007C38E3" w:rsidP="007C38E3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08/01/2019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7C38E3" w:rsidRPr="0050324C" w:rsidRDefault="007C38E3" w:rsidP="007C38E3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31/12/2019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7C38E3" w:rsidRPr="0050324C" w:rsidRDefault="007C38E3" w:rsidP="007C38E3">
            <w:pPr>
              <w:pStyle w:val="Sinespaciad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24,000.00</w:t>
            </w:r>
          </w:p>
        </w:tc>
      </w:tr>
      <w:tr w:rsidR="003C0988" w:rsidRPr="0050324C" w:rsidTr="003B6E67">
        <w:trPr>
          <w:trHeight w:val="345"/>
        </w:trPr>
        <w:tc>
          <w:tcPr>
            <w:tcW w:w="496" w:type="dxa"/>
            <w:shd w:val="clear" w:color="auto" w:fill="auto"/>
            <w:noWrap/>
            <w:vAlign w:val="bottom"/>
          </w:tcPr>
          <w:p w:rsidR="003C0988" w:rsidRPr="0050324C" w:rsidRDefault="00CC7D81" w:rsidP="003C0988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3C0988" w:rsidRPr="0050324C" w:rsidRDefault="003C0988" w:rsidP="003C0988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029-17-2019</w:t>
            </w:r>
          </w:p>
        </w:tc>
        <w:tc>
          <w:tcPr>
            <w:tcW w:w="5949" w:type="dxa"/>
            <w:shd w:val="clear" w:color="auto" w:fill="auto"/>
            <w:vAlign w:val="center"/>
          </w:tcPr>
          <w:p w:rsidR="003C0988" w:rsidRPr="0050324C" w:rsidRDefault="003C0988" w:rsidP="003C0988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HÉCTOR RENÉ CHOJOLÁN SAJAR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3C0988" w:rsidRPr="0050324C" w:rsidRDefault="003C0988" w:rsidP="003C0988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08/01/2019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3C0988" w:rsidRPr="0050324C" w:rsidRDefault="003C0988" w:rsidP="003C0988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31/12/2019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3C0988" w:rsidRPr="0050324C" w:rsidRDefault="003C0988" w:rsidP="003C0988">
            <w:pPr>
              <w:pStyle w:val="Sinespaciad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25,000.00</w:t>
            </w:r>
          </w:p>
        </w:tc>
      </w:tr>
      <w:tr w:rsidR="006F0C0A" w:rsidRPr="0050324C" w:rsidTr="003B6E67">
        <w:trPr>
          <w:trHeight w:val="345"/>
        </w:trPr>
        <w:tc>
          <w:tcPr>
            <w:tcW w:w="496" w:type="dxa"/>
            <w:shd w:val="clear" w:color="auto" w:fill="auto"/>
            <w:noWrap/>
            <w:vAlign w:val="bottom"/>
          </w:tcPr>
          <w:p w:rsidR="006F0C0A" w:rsidRPr="0050324C" w:rsidRDefault="00CC7D81" w:rsidP="006F0C0A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F0C0A" w:rsidRPr="0050324C" w:rsidRDefault="006F0C0A" w:rsidP="006F0C0A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029-18-2019</w:t>
            </w:r>
          </w:p>
        </w:tc>
        <w:tc>
          <w:tcPr>
            <w:tcW w:w="5949" w:type="dxa"/>
            <w:shd w:val="clear" w:color="auto" w:fill="auto"/>
            <w:vAlign w:val="center"/>
          </w:tcPr>
          <w:p w:rsidR="006F0C0A" w:rsidRPr="0050324C" w:rsidRDefault="006F0C0A" w:rsidP="006F0C0A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GABRIELA MARÍA ROSALES RUÍZ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6F0C0A" w:rsidRPr="0050324C" w:rsidRDefault="006F0C0A" w:rsidP="006F0C0A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08/01/2019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6F0C0A" w:rsidRPr="0050324C" w:rsidRDefault="006F0C0A" w:rsidP="006F0C0A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31/12/2019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6F0C0A" w:rsidRPr="0050324C" w:rsidRDefault="006F0C0A" w:rsidP="006F0C0A">
            <w:pPr>
              <w:pStyle w:val="Sinespaciad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10,000.00</w:t>
            </w:r>
          </w:p>
        </w:tc>
      </w:tr>
      <w:tr w:rsidR="000E7698" w:rsidRPr="0050324C" w:rsidTr="003B6E67">
        <w:trPr>
          <w:trHeight w:val="345"/>
        </w:trPr>
        <w:tc>
          <w:tcPr>
            <w:tcW w:w="496" w:type="dxa"/>
            <w:shd w:val="clear" w:color="auto" w:fill="auto"/>
            <w:noWrap/>
            <w:vAlign w:val="bottom"/>
          </w:tcPr>
          <w:p w:rsidR="000E7698" w:rsidRPr="0050324C" w:rsidRDefault="00CC7D81" w:rsidP="000E7698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17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E7698" w:rsidRPr="0050324C" w:rsidRDefault="000E7698" w:rsidP="000E7698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029-19-2019</w:t>
            </w:r>
          </w:p>
        </w:tc>
        <w:tc>
          <w:tcPr>
            <w:tcW w:w="5949" w:type="dxa"/>
            <w:shd w:val="clear" w:color="auto" w:fill="auto"/>
            <w:vAlign w:val="center"/>
          </w:tcPr>
          <w:p w:rsidR="000E7698" w:rsidRPr="0050324C" w:rsidRDefault="000E7698" w:rsidP="000E7698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>DANIEL ALEJANDRO NORIEGA SAGASTUME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0E7698" w:rsidRPr="0050324C" w:rsidRDefault="000E7698" w:rsidP="000E7698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08/01/2019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0E7698" w:rsidRPr="0050324C" w:rsidRDefault="000E7698" w:rsidP="000E7698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31/12/2019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0E7698" w:rsidRPr="0050324C" w:rsidRDefault="000E7698" w:rsidP="000E7698">
            <w:pPr>
              <w:pStyle w:val="Sinespaciad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10,000.00</w:t>
            </w:r>
          </w:p>
        </w:tc>
      </w:tr>
      <w:tr w:rsidR="00BC5989" w:rsidRPr="0050324C" w:rsidTr="003B6E67">
        <w:trPr>
          <w:trHeight w:val="345"/>
        </w:trPr>
        <w:tc>
          <w:tcPr>
            <w:tcW w:w="496" w:type="dxa"/>
            <w:shd w:val="clear" w:color="auto" w:fill="auto"/>
            <w:noWrap/>
            <w:vAlign w:val="bottom"/>
          </w:tcPr>
          <w:p w:rsidR="00BC5989" w:rsidRPr="0050324C" w:rsidRDefault="00CC7D81" w:rsidP="00BC5989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18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BC5989" w:rsidRPr="0050324C" w:rsidRDefault="00BC5989" w:rsidP="00BC5989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029-20-2019</w:t>
            </w:r>
          </w:p>
        </w:tc>
        <w:tc>
          <w:tcPr>
            <w:tcW w:w="5949" w:type="dxa"/>
            <w:shd w:val="clear" w:color="auto" w:fill="auto"/>
            <w:vAlign w:val="center"/>
          </w:tcPr>
          <w:p w:rsidR="00BC5989" w:rsidRPr="0050324C" w:rsidRDefault="00BC5989" w:rsidP="00BC5989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CESAR AUGUSTO CABRERA LEONARDO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BC5989" w:rsidRPr="0050324C" w:rsidRDefault="00BC5989" w:rsidP="00BC5989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08/01/2019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BC5989" w:rsidRPr="0050324C" w:rsidRDefault="00BC5989" w:rsidP="00BC5989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31/12/2019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BC5989" w:rsidRPr="0050324C" w:rsidRDefault="00BC5989" w:rsidP="00BC5989">
            <w:pPr>
              <w:pStyle w:val="Sinespaciad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30,000.00</w:t>
            </w:r>
          </w:p>
        </w:tc>
      </w:tr>
      <w:tr w:rsidR="00D70FAD" w:rsidRPr="0050324C" w:rsidTr="003B6E67">
        <w:trPr>
          <w:trHeight w:val="345"/>
        </w:trPr>
        <w:tc>
          <w:tcPr>
            <w:tcW w:w="496" w:type="dxa"/>
            <w:shd w:val="clear" w:color="auto" w:fill="auto"/>
            <w:noWrap/>
            <w:vAlign w:val="bottom"/>
          </w:tcPr>
          <w:p w:rsidR="00D70FAD" w:rsidRPr="0050324C" w:rsidRDefault="00CC7D81" w:rsidP="00D70FAD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D70FAD" w:rsidRPr="0050324C" w:rsidRDefault="00D70FAD" w:rsidP="00D70FAD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029-21-2019</w:t>
            </w:r>
          </w:p>
        </w:tc>
        <w:tc>
          <w:tcPr>
            <w:tcW w:w="5949" w:type="dxa"/>
            <w:shd w:val="clear" w:color="auto" w:fill="auto"/>
            <w:vAlign w:val="center"/>
          </w:tcPr>
          <w:p w:rsidR="00D70FAD" w:rsidRPr="0050324C" w:rsidRDefault="00D70FAD" w:rsidP="00D70FAD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NERY LEONIDAS GUZMÁN DE LEÓN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D70FAD" w:rsidRPr="0050324C" w:rsidRDefault="00D70FAD" w:rsidP="00D70FAD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08/01/2019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D70FAD" w:rsidRPr="0050324C" w:rsidRDefault="00D70FAD" w:rsidP="00D70FAD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31/12/2019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D70FAD" w:rsidRPr="0050324C" w:rsidRDefault="00D70FAD" w:rsidP="00D70FAD">
            <w:pPr>
              <w:pStyle w:val="Sinespaciad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28,000.00</w:t>
            </w:r>
          </w:p>
        </w:tc>
      </w:tr>
      <w:tr w:rsidR="00D70FAD" w:rsidRPr="0050324C" w:rsidTr="003B6E67">
        <w:trPr>
          <w:trHeight w:val="345"/>
        </w:trPr>
        <w:tc>
          <w:tcPr>
            <w:tcW w:w="496" w:type="dxa"/>
            <w:shd w:val="clear" w:color="auto" w:fill="auto"/>
            <w:noWrap/>
            <w:vAlign w:val="bottom"/>
          </w:tcPr>
          <w:p w:rsidR="00D70FAD" w:rsidRPr="0050324C" w:rsidRDefault="00CC7D81" w:rsidP="00D70FAD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D70FAD" w:rsidRPr="0050324C" w:rsidRDefault="00D70FAD" w:rsidP="00D70FAD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029-22-2019</w:t>
            </w:r>
          </w:p>
        </w:tc>
        <w:tc>
          <w:tcPr>
            <w:tcW w:w="5949" w:type="dxa"/>
            <w:shd w:val="clear" w:color="auto" w:fill="auto"/>
            <w:vAlign w:val="center"/>
          </w:tcPr>
          <w:p w:rsidR="00D70FAD" w:rsidRPr="0050324C" w:rsidRDefault="00D70FAD" w:rsidP="00D70FAD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FRIDA CORALIA VELÁSQUEZ GÓMEZ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D70FAD" w:rsidRPr="0050324C" w:rsidRDefault="00D70FAD" w:rsidP="00D70FAD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08/01/2019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D70FAD" w:rsidRPr="0050324C" w:rsidRDefault="00D70FAD" w:rsidP="00D70FAD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31/12/2019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D70FAD" w:rsidRPr="0050324C" w:rsidRDefault="00D70FAD" w:rsidP="00D70FAD">
            <w:pPr>
              <w:pStyle w:val="Sinespaciad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14,000.00</w:t>
            </w:r>
          </w:p>
        </w:tc>
      </w:tr>
      <w:tr w:rsidR="00126081" w:rsidRPr="0050324C" w:rsidTr="003B6E67">
        <w:trPr>
          <w:trHeight w:val="345"/>
        </w:trPr>
        <w:tc>
          <w:tcPr>
            <w:tcW w:w="496" w:type="dxa"/>
            <w:shd w:val="clear" w:color="auto" w:fill="auto"/>
            <w:noWrap/>
            <w:vAlign w:val="bottom"/>
          </w:tcPr>
          <w:p w:rsidR="00126081" w:rsidRPr="0050324C" w:rsidRDefault="00CC7D81" w:rsidP="00126081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126081" w:rsidRPr="0050324C" w:rsidRDefault="00126081" w:rsidP="00126081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029-23-2019</w:t>
            </w:r>
          </w:p>
        </w:tc>
        <w:tc>
          <w:tcPr>
            <w:tcW w:w="5949" w:type="dxa"/>
            <w:shd w:val="clear" w:color="auto" w:fill="auto"/>
            <w:vAlign w:val="center"/>
          </w:tcPr>
          <w:p w:rsidR="00126081" w:rsidRPr="0050324C" w:rsidRDefault="00126081" w:rsidP="00126081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MÓNICA EDITH VALDEZ LOPEZ DE SOSA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126081" w:rsidRPr="0050324C" w:rsidRDefault="00126081" w:rsidP="00126081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10/01/2019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126081" w:rsidRPr="0050324C" w:rsidRDefault="00126081" w:rsidP="00126081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31/12/2019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126081" w:rsidRPr="0050324C" w:rsidRDefault="00126081" w:rsidP="00126081">
            <w:pPr>
              <w:pStyle w:val="Sinespaciad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20,000.00</w:t>
            </w:r>
          </w:p>
        </w:tc>
      </w:tr>
      <w:tr w:rsidR="00C03A35" w:rsidRPr="0050324C" w:rsidTr="003B6E67">
        <w:trPr>
          <w:trHeight w:val="345"/>
        </w:trPr>
        <w:tc>
          <w:tcPr>
            <w:tcW w:w="496" w:type="dxa"/>
            <w:shd w:val="clear" w:color="auto" w:fill="auto"/>
            <w:noWrap/>
            <w:vAlign w:val="bottom"/>
          </w:tcPr>
          <w:p w:rsidR="00C03A35" w:rsidRPr="0050324C" w:rsidRDefault="00CC7D81" w:rsidP="00C03A35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03A35" w:rsidRPr="0050324C" w:rsidRDefault="00C03A35" w:rsidP="00C03A35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029-24-2019</w:t>
            </w:r>
          </w:p>
        </w:tc>
        <w:tc>
          <w:tcPr>
            <w:tcW w:w="5949" w:type="dxa"/>
            <w:shd w:val="clear" w:color="auto" w:fill="auto"/>
            <w:vAlign w:val="center"/>
          </w:tcPr>
          <w:p w:rsidR="00C03A35" w:rsidRPr="0050324C" w:rsidRDefault="00C03A35" w:rsidP="00C03A35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SULMA LIZBET YOS RAMOS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C03A35" w:rsidRPr="0050324C" w:rsidRDefault="00C03A35" w:rsidP="00C03A35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10/01/2019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C03A35" w:rsidRPr="0050324C" w:rsidRDefault="00C03A35" w:rsidP="00C03A35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31/12/2019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C03A35" w:rsidRPr="0050324C" w:rsidRDefault="00C03A35" w:rsidP="00C03A35">
            <w:pPr>
              <w:pStyle w:val="Sinespaciad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20,000.00</w:t>
            </w:r>
          </w:p>
        </w:tc>
      </w:tr>
      <w:tr w:rsidR="00286ECE" w:rsidRPr="0050324C" w:rsidTr="003B6E67">
        <w:trPr>
          <w:trHeight w:val="345"/>
        </w:trPr>
        <w:tc>
          <w:tcPr>
            <w:tcW w:w="496" w:type="dxa"/>
            <w:shd w:val="clear" w:color="auto" w:fill="auto"/>
            <w:noWrap/>
            <w:vAlign w:val="bottom"/>
          </w:tcPr>
          <w:p w:rsidR="00286ECE" w:rsidRPr="0050324C" w:rsidRDefault="00CC7D81" w:rsidP="00F12264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286ECE" w:rsidRPr="00286ECE" w:rsidRDefault="00286ECE" w:rsidP="00F12264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86ECE">
              <w:rPr>
                <w:rFonts w:ascii="Arial" w:hAnsi="Arial" w:cs="Arial"/>
                <w:sz w:val="20"/>
                <w:szCs w:val="20"/>
              </w:rPr>
              <w:t>029-26-2019</w:t>
            </w:r>
          </w:p>
        </w:tc>
        <w:tc>
          <w:tcPr>
            <w:tcW w:w="5949" w:type="dxa"/>
            <w:shd w:val="clear" w:color="auto" w:fill="auto"/>
            <w:vAlign w:val="center"/>
          </w:tcPr>
          <w:p w:rsidR="00286ECE" w:rsidRPr="00286ECE" w:rsidRDefault="00286ECE" w:rsidP="00F12264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286ECE">
              <w:rPr>
                <w:rFonts w:ascii="Arial" w:hAnsi="Arial" w:cs="Arial"/>
                <w:sz w:val="20"/>
                <w:szCs w:val="20"/>
              </w:rPr>
              <w:t>MANUEL FERNANDO PINEDA SARAVIA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286ECE" w:rsidRPr="0050324C" w:rsidRDefault="00286ECE" w:rsidP="00F12264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01/02/2019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286ECE" w:rsidRPr="0050324C" w:rsidRDefault="00286ECE" w:rsidP="00F12264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31/12/2019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286ECE" w:rsidRPr="0050324C" w:rsidRDefault="00286ECE" w:rsidP="00F12264">
            <w:pPr>
              <w:pStyle w:val="Sinespaciad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20,000.00</w:t>
            </w:r>
          </w:p>
        </w:tc>
      </w:tr>
      <w:tr w:rsidR="006511BF" w:rsidRPr="0050324C" w:rsidTr="003B6E67">
        <w:trPr>
          <w:trHeight w:val="345"/>
        </w:trPr>
        <w:tc>
          <w:tcPr>
            <w:tcW w:w="496" w:type="dxa"/>
            <w:shd w:val="clear" w:color="auto" w:fill="auto"/>
            <w:noWrap/>
            <w:vAlign w:val="bottom"/>
          </w:tcPr>
          <w:p w:rsidR="006511BF" w:rsidRDefault="00CC7D81" w:rsidP="00F12264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511BF" w:rsidRPr="00286ECE" w:rsidRDefault="00030EE4" w:rsidP="00F12264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029-27-2019</w:t>
            </w:r>
          </w:p>
        </w:tc>
        <w:tc>
          <w:tcPr>
            <w:tcW w:w="5949" w:type="dxa"/>
            <w:shd w:val="clear" w:color="auto" w:fill="auto"/>
            <w:vAlign w:val="center"/>
          </w:tcPr>
          <w:p w:rsidR="006511BF" w:rsidRPr="00286ECE" w:rsidRDefault="00030EE4" w:rsidP="00F12264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030EE4">
              <w:rPr>
                <w:rFonts w:ascii="Arial" w:hAnsi="Arial" w:cs="Arial"/>
                <w:sz w:val="20"/>
                <w:szCs w:val="20"/>
              </w:rPr>
              <w:t>INGRID DEL ROSARIO MOIR BERDUCIDO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6511BF" w:rsidRDefault="00030EE4" w:rsidP="00F12264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01/03/2019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6511BF" w:rsidRDefault="00030EE4" w:rsidP="00F12264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31/12/2019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6511BF" w:rsidRDefault="00030EE4" w:rsidP="00F12264">
            <w:pPr>
              <w:pStyle w:val="Sinespaciad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8,000.00</w:t>
            </w:r>
          </w:p>
        </w:tc>
      </w:tr>
    </w:tbl>
    <w:p w:rsidR="003460AB" w:rsidRPr="0050324C" w:rsidRDefault="003460AB">
      <w:pPr>
        <w:spacing w:after="0" w:line="240" w:lineRule="auto"/>
        <w:rPr>
          <w:rFonts w:asciiTheme="minorHAnsi" w:hAnsiTheme="minorHAnsi" w:cstheme="minorHAnsi"/>
          <w:sz w:val="20"/>
          <w:szCs w:val="20"/>
        </w:rPr>
        <w:sectPr w:rsidR="003460AB" w:rsidRPr="0050324C" w:rsidSect="005744C2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6838" w:h="11906" w:orient="landscape"/>
          <w:pgMar w:top="1701" w:right="1417" w:bottom="1701" w:left="1417" w:header="708" w:footer="708" w:gutter="0"/>
          <w:cols w:space="708"/>
          <w:docGrid w:linePitch="360"/>
        </w:sectPr>
      </w:pPr>
      <w:bookmarkStart w:id="0" w:name="_GoBack"/>
      <w:bookmarkEnd w:id="0"/>
    </w:p>
    <w:tbl>
      <w:tblPr>
        <w:tblW w:w="4961" w:type="pct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23"/>
        <w:gridCol w:w="4106"/>
        <w:gridCol w:w="8505"/>
      </w:tblGrid>
      <w:tr w:rsidR="003B6E67" w:rsidRPr="0050324C" w:rsidTr="00D07872">
        <w:trPr>
          <w:trHeight w:val="847"/>
        </w:trPr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6E67" w:rsidRPr="0050324C" w:rsidRDefault="003B6E67" w:rsidP="003B6E67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lastRenderedPageBreak/>
              <w:t>029-1-2019</w:t>
            </w:r>
          </w:p>
        </w:tc>
        <w:tc>
          <w:tcPr>
            <w:tcW w:w="14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6E67" w:rsidRPr="0050324C" w:rsidRDefault="003B6E67" w:rsidP="003B6E67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ESKEVIN NOÉ CASTELLANOS MÉRIDA</w:t>
            </w:r>
          </w:p>
        </w:tc>
        <w:tc>
          <w:tcPr>
            <w:tcW w:w="30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6E67" w:rsidRPr="0050324C" w:rsidRDefault="003B6E67" w:rsidP="003B6E67">
            <w:pPr>
              <w:pStyle w:val="Sinespaciad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 xml:space="preserve">a) Apoyo profesional a la Secretaría Privada de la Presidencia en asuntos de índole jurídica y legal; b) Acompañamiento jurídico y legal, en los procesos y reuniones de trabajo que se realicen con funcionarios o instituciones de gobierno, personas particulares y/o entidades internacionales; c) Verificación y análisis de documentos legales que le sean requeridos por el Despacho Superior; d) Realización de análisis y emisión de opiniones en materia jurídica y legal, sobre asuntos que sean competencia de la Secretaría Privada de la Presidencia; e) </w:t>
            </w:r>
            <w:r w:rsidRPr="0050324C">
              <w:rPr>
                <w:rFonts w:ascii="Arial" w:hAnsi="Arial" w:cs="Arial"/>
                <w:sz w:val="20"/>
                <w:szCs w:val="20"/>
              </w:rPr>
              <w:t>Apoyo en la elaboración de documentos de índole legal y/o jurídico, tales como: Memoriales, Dictámenes, Análisis, Consultas, Opiniones, Denuncias, Informes y otros, solicitados por el Despacho Superior</w:t>
            </w: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 xml:space="preserve">; </w:t>
            </w:r>
            <w:r w:rsidRPr="0050324C">
              <w:rPr>
                <w:rFonts w:ascii="Arial" w:hAnsi="Arial" w:cs="Arial"/>
                <w:noProof/>
                <w:sz w:val="20"/>
                <w:szCs w:val="20"/>
              </w:rPr>
              <w:t xml:space="preserve">f) </w:t>
            </w:r>
            <w:r w:rsidRPr="0050324C">
              <w:rPr>
                <w:rFonts w:ascii="Arial" w:hAnsi="Arial" w:cs="Arial"/>
                <w:sz w:val="20"/>
                <w:szCs w:val="20"/>
              </w:rPr>
              <w:t>Procuración en los procesos judiciales y administrativos relacionados con la Secretaría Privada de la Presidencia</w:t>
            </w:r>
            <w:r w:rsidRPr="0050324C">
              <w:rPr>
                <w:rFonts w:ascii="Arial" w:hAnsi="Arial" w:cs="Arial"/>
                <w:noProof/>
                <w:sz w:val="20"/>
                <w:szCs w:val="20"/>
              </w:rPr>
              <w:t xml:space="preserve">; g) </w:t>
            </w: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>Otras actividades que le sean asignadas, y; h) Elaborar informes de las actividades realizadas.</w:t>
            </w:r>
          </w:p>
        </w:tc>
      </w:tr>
      <w:tr w:rsidR="00150AE0" w:rsidRPr="0050324C" w:rsidTr="00D07872">
        <w:trPr>
          <w:trHeight w:val="847"/>
        </w:trPr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0AE0" w:rsidRPr="0050324C" w:rsidRDefault="00150AE0" w:rsidP="00150AE0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029-2-2019</w:t>
            </w:r>
          </w:p>
        </w:tc>
        <w:tc>
          <w:tcPr>
            <w:tcW w:w="14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50AE0" w:rsidRPr="0050324C" w:rsidRDefault="00150AE0" w:rsidP="00150AE0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CONSUELO ARELY MORALES FLORES DE MARTINEZ</w:t>
            </w:r>
          </w:p>
        </w:tc>
        <w:tc>
          <w:tcPr>
            <w:tcW w:w="30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0AE0" w:rsidRPr="0050324C" w:rsidRDefault="00150AE0" w:rsidP="00150AE0">
            <w:pPr>
              <w:pStyle w:val="Sinespaciad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>a) Apoyo profesional a la Secretaría Privada de la Presidencia en temas administrativos, financieros y contables</w:t>
            </w:r>
            <w:r w:rsidRPr="0050324C">
              <w:rPr>
                <w:rFonts w:ascii="Arial" w:hAnsi="Arial" w:cs="Arial"/>
                <w:noProof/>
                <w:sz w:val="20"/>
                <w:szCs w:val="20"/>
              </w:rPr>
              <w:t xml:space="preserve">; b) </w:t>
            </w: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>Revisión de informes y documentos, previo al traslado para aprobación de la Secretaria Privada de la Presidencia de la República</w:t>
            </w:r>
            <w:r w:rsidRPr="0050324C">
              <w:rPr>
                <w:rFonts w:ascii="Arial" w:hAnsi="Arial" w:cs="Arial"/>
                <w:noProof/>
                <w:sz w:val="20"/>
                <w:szCs w:val="20"/>
              </w:rPr>
              <w:t xml:space="preserve">; c) </w:t>
            </w: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>Solicitud de apoyo a las distintas instituciones del Organismo Ejecutivo para que los asuntos encomendados por el Presidente de la República a la Secretaría Privada de la Presidencia puedan completarse</w:t>
            </w:r>
            <w:r w:rsidRPr="0050324C">
              <w:rPr>
                <w:rFonts w:ascii="Arial" w:hAnsi="Arial" w:cs="Arial"/>
                <w:noProof/>
                <w:sz w:val="20"/>
                <w:szCs w:val="20"/>
              </w:rPr>
              <w:t xml:space="preserve">; d) </w:t>
            </w:r>
            <w:bookmarkStart w:id="1" w:name="_Hlk530401596"/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>Revisión y análisis de procesos administrativos, financieros y contables, conforme las normas y procedimientos aplicables para cada caso</w:t>
            </w:r>
            <w:bookmarkEnd w:id="1"/>
            <w:r w:rsidRPr="0050324C">
              <w:rPr>
                <w:rFonts w:ascii="Arial" w:hAnsi="Arial" w:cs="Arial"/>
                <w:noProof/>
                <w:sz w:val="20"/>
                <w:szCs w:val="20"/>
              </w:rPr>
              <w:t xml:space="preserve">; e) </w:t>
            </w: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>Apoyo a la Secretaría Privada de la Presidencia en temas relacionados con el fomento y fortalecimiento de una cultura de ejecución, transparencia, calidad del gasto y rendición de cuentas del Organismo Ejecutivo</w:t>
            </w:r>
            <w:r w:rsidRPr="0050324C">
              <w:rPr>
                <w:rFonts w:ascii="Arial" w:hAnsi="Arial" w:cs="Arial"/>
                <w:noProof/>
                <w:sz w:val="20"/>
                <w:szCs w:val="20"/>
              </w:rPr>
              <w:t xml:space="preserve">; f) </w:t>
            </w: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>Participación en reuniones designadas por la Secretaría Privada de la Presidencia</w:t>
            </w:r>
            <w:r w:rsidRPr="0050324C">
              <w:rPr>
                <w:rFonts w:ascii="Arial" w:hAnsi="Arial" w:cs="Arial"/>
                <w:sz w:val="20"/>
                <w:szCs w:val="20"/>
              </w:rPr>
              <w:t xml:space="preserve">; g) </w:t>
            </w: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>Otras actividades que le sean asignadas, y;</w:t>
            </w:r>
            <w:r w:rsidRPr="0050324C">
              <w:rPr>
                <w:rFonts w:ascii="Arial" w:hAnsi="Arial" w:cs="Arial"/>
                <w:sz w:val="20"/>
                <w:szCs w:val="20"/>
              </w:rPr>
              <w:t xml:space="preserve"> h) </w:t>
            </w: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>Elaborar informes de las actividades realizadas</w:t>
            </w:r>
            <w:r w:rsidRPr="0050324C">
              <w:rPr>
                <w:rFonts w:ascii="Arial" w:hAnsi="Arial" w:cs="Arial"/>
                <w:noProof/>
                <w:sz w:val="20"/>
                <w:szCs w:val="20"/>
              </w:rPr>
              <w:t>.</w:t>
            </w:r>
          </w:p>
        </w:tc>
      </w:tr>
      <w:tr w:rsidR="00150AE0" w:rsidRPr="0050324C" w:rsidTr="00D07872">
        <w:trPr>
          <w:trHeight w:val="847"/>
        </w:trPr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0AE0" w:rsidRPr="0050324C" w:rsidRDefault="00150AE0" w:rsidP="00150AE0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029-4-2019</w:t>
            </w:r>
          </w:p>
        </w:tc>
        <w:tc>
          <w:tcPr>
            <w:tcW w:w="14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50AE0" w:rsidRPr="0050324C" w:rsidRDefault="00150AE0" w:rsidP="00150AE0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ANGEL MANUEL LÓPEZ CASTELLANOS</w:t>
            </w:r>
          </w:p>
        </w:tc>
        <w:tc>
          <w:tcPr>
            <w:tcW w:w="30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0AE0" w:rsidRPr="0050324C" w:rsidRDefault="009A33D5" w:rsidP="00150AE0">
            <w:pPr>
              <w:pStyle w:val="Sinespaciad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 xml:space="preserve">a) </w:t>
            </w:r>
            <w:r w:rsidRPr="0050324C">
              <w:rPr>
                <w:rFonts w:ascii="Arial" w:hAnsi="Arial" w:cs="Arial"/>
                <w:sz w:val="20"/>
                <w:szCs w:val="20"/>
              </w:rPr>
              <w:t>Apoyo profesional al Despacho Superior de la Secretaría Privada de la Presidencia en la recopilación, seguimiento y procesamiento de datos para el análisis de temas</w:t>
            </w:r>
            <w:r w:rsidRPr="0050324C">
              <w:rPr>
                <w:rFonts w:ascii="Arial" w:hAnsi="Arial" w:cstheme="minorHAnsi"/>
                <w:sz w:val="20"/>
                <w:szCs w:val="20"/>
              </w:rPr>
              <w:t xml:space="preserve"> sociales y de conflictividad social; b) </w:t>
            </w:r>
            <w:r w:rsidRPr="0050324C">
              <w:rPr>
                <w:rFonts w:ascii="Arial" w:hAnsi="Arial" w:cs="Arial"/>
                <w:sz w:val="20"/>
                <w:szCs w:val="20"/>
              </w:rPr>
              <w:t>Apoyo profesional en la preparación de informes de los temas sociales y de conflictividad social, así como la interpretación estadística de indicadores, análisis y recomendaciones en dichos temas;</w:t>
            </w: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 xml:space="preserve"> c) </w:t>
            </w:r>
            <w:r w:rsidRPr="0050324C">
              <w:rPr>
                <w:rFonts w:ascii="Arial" w:hAnsi="Arial" w:cs="Arial"/>
                <w:sz w:val="20"/>
                <w:szCs w:val="20"/>
              </w:rPr>
              <w:t xml:space="preserve">Participar en las reuniones de evaluación, análisis y atención de los temas </w:t>
            </w:r>
            <w:r w:rsidRPr="0050324C">
              <w:rPr>
                <w:rFonts w:ascii="Arial" w:hAnsi="Arial" w:cstheme="minorHAnsi"/>
                <w:sz w:val="20"/>
                <w:szCs w:val="20"/>
              </w:rPr>
              <w:t>sociales y de</w:t>
            </w:r>
            <w:r w:rsidRPr="0050324C">
              <w:rPr>
                <w:rFonts w:ascii="Arial" w:hAnsi="Arial" w:cstheme="minorHAnsi"/>
                <w:b/>
                <w:sz w:val="20"/>
                <w:szCs w:val="20"/>
              </w:rPr>
              <w:t xml:space="preserve"> </w:t>
            </w:r>
            <w:r w:rsidRPr="0050324C">
              <w:rPr>
                <w:rFonts w:ascii="Arial" w:hAnsi="Arial" w:cstheme="minorHAnsi"/>
                <w:sz w:val="20"/>
                <w:szCs w:val="20"/>
              </w:rPr>
              <w:t>conflictividad social</w:t>
            </w:r>
            <w:r w:rsidRPr="0050324C">
              <w:rPr>
                <w:rFonts w:ascii="Arial" w:hAnsi="Arial" w:cs="Arial"/>
                <w:sz w:val="20"/>
                <w:szCs w:val="20"/>
              </w:rPr>
              <w:t>;</w:t>
            </w: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 xml:space="preserve"> d) </w:t>
            </w:r>
            <w:r w:rsidRPr="0050324C">
              <w:rPr>
                <w:rFonts w:ascii="Arial" w:hAnsi="Arial" w:cstheme="minorHAnsi"/>
                <w:sz w:val="20"/>
                <w:szCs w:val="20"/>
                <w:lang w:val="es-ES_tradnl"/>
              </w:rPr>
              <w:t>Atención y seguimiento a la correspondencia dirigida a la Secretaría Privada de la Presidencia en temas sociales y de conflictividad social;</w:t>
            </w: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 xml:space="preserve"> e) </w:t>
            </w:r>
            <w:r w:rsidRPr="0050324C">
              <w:rPr>
                <w:rFonts w:ascii="Arial" w:hAnsi="Arial" w:cstheme="minorHAnsi"/>
                <w:sz w:val="20"/>
                <w:szCs w:val="20"/>
                <w:lang w:val="es-ES_tradnl"/>
              </w:rPr>
              <w:t>Apoyo en la logística para la atención a los requerimientos de grupos públicos o particulares que se presenten frente a la sede de Casa Presidencial;</w:t>
            </w: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 xml:space="preserve"> f) </w:t>
            </w:r>
            <w:r w:rsidRPr="0050324C">
              <w:rPr>
                <w:rFonts w:ascii="Arial" w:hAnsi="Arial" w:cstheme="minorHAnsi"/>
                <w:sz w:val="20"/>
                <w:szCs w:val="20"/>
                <w:lang w:val="es-ES_tradnl"/>
              </w:rPr>
              <w:t xml:space="preserve">Otras </w:t>
            </w:r>
            <w:r w:rsidRPr="0050324C">
              <w:rPr>
                <w:rFonts w:ascii="Arial" w:hAnsi="Arial" w:cstheme="minorHAnsi"/>
                <w:sz w:val="20"/>
                <w:szCs w:val="20"/>
                <w:lang w:val="es-ES_tradnl"/>
              </w:rPr>
              <w:lastRenderedPageBreak/>
              <w:t xml:space="preserve">actividades que le sean asignadas, y; </w:t>
            </w: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 xml:space="preserve">g) </w:t>
            </w:r>
            <w:r w:rsidRPr="0050324C">
              <w:rPr>
                <w:rFonts w:ascii="Arial" w:hAnsi="Arial" w:cstheme="minorHAnsi"/>
                <w:sz w:val="20"/>
                <w:szCs w:val="20"/>
                <w:lang w:val="es-ES_tradnl"/>
              </w:rPr>
              <w:t>Elaborar informes de las actividades realizadas.</w:t>
            </w:r>
          </w:p>
        </w:tc>
      </w:tr>
      <w:tr w:rsidR="00ED1389" w:rsidRPr="0050324C" w:rsidTr="00D07872">
        <w:trPr>
          <w:trHeight w:val="847"/>
        </w:trPr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1389" w:rsidRPr="0050324C" w:rsidRDefault="00ED1389" w:rsidP="00ED1389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lastRenderedPageBreak/>
              <w:t>029-6-2019</w:t>
            </w:r>
          </w:p>
        </w:tc>
        <w:tc>
          <w:tcPr>
            <w:tcW w:w="14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1389" w:rsidRPr="0050324C" w:rsidRDefault="00ED1389" w:rsidP="00ED1389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CLAUDIA IVONNE CON GÓMEZ</w:t>
            </w:r>
          </w:p>
        </w:tc>
        <w:tc>
          <w:tcPr>
            <w:tcW w:w="30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1389" w:rsidRPr="0050324C" w:rsidRDefault="00ED1389" w:rsidP="00ED1389">
            <w:pPr>
              <w:pStyle w:val="Sinespaciad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>a) Apoyo técnico en las actividades de la Unidad de Asesoría Jurídica de la Secretaría Privada de la Presidencia, para el cumplimiento de sus funciones; b) Apoyo en la recepción, análisis y distribución de correspondencia y notificaciones que se remitan a la Unidad de Asesoría Jurídica de la Secretaría Privada de la Presidencia; c) Apoyo técnico en la redacción de documentos jurídicos y administrativos, a cargo de la Unidad de Asesoría Jurídica de la Secretaría Privada de la Presidencia y su diligenciamiento a donde corresponda; d) Apoyo en la clasificación, resguardo y control de documentos emitidos por la Unidad de Asesoría Jurídica; e) Revisión y análisis de las leyes, reglamentos y cualquier tipo de normas que se le requiera; f) Apoyo técnico en el análisis de disposiciones, resoluciones y sentencias de carácter general; g) Apoyo en la búsqueda de leyes, reglamentos y cualquier tipo de normas en compilaciones, bases de datos, Internet y en los sistemas disponibles para el efecto; h) Apoyo en el análisis y cotejo de documentos legales y expedientes que le sean asignados; i) Procuración de documentos y/o expedientes administrativos, judiciales y extrajudiciales, en tribunales y otras instituciones gubernamentales;  j) Apoyo en la elaboración de informes requeridos por el Despacho Superior a la Unidad de Asesoría Jurídica; k) Apoyo técnico en la recopilación y seguimiento de información en temas de índole jurídica y legal que le sean requeridos; l) Otras actividades que le sean asignadas; y m) Elaborar informes de las actividades realizadas.</w:t>
            </w:r>
          </w:p>
        </w:tc>
      </w:tr>
      <w:tr w:rsidR="00A821A9" w:rsidRPr="0050324C" w:rsidTr="00D07872">
        <w:trPr>
          <w:trHeight w:val="847"/>
        </w:trPr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21A9" w:rsidRPr="0050324C" w:rsidRDefault="00A821A9" w:rsidP="00A821A9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029-7-2019</w:t>
            </w:r>
          </w:p>
        </w:tc>
        <w:tc>
          <w:tcPr>
            <w:tcW w:w="14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21A9" w:rsidRPr="0050324C" w:rsidRDefault="00A821A9" w:rsidP="00A821A9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CINDY MARLENE GARCIA BENITEZ</w:t>
            </w:r>
          </w:p>
        </w:tc>
        <w:tc>
          <w:tcPr>
            <w:tcW w:w="30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21A9" w:rsidRPr="0050324C" w:rsidRDefault="00A821A9" w:rsidP="00A821A9">
            <w:pPr>
              <w:pStyle w:val="Sinespaciad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50324C">
              <w:rPr>
                <w:rFonts w:ascii="Arial" w:hAnsi="Arial" w:cstheme="minorHAnsi"/>
                <w:sz w:val="20"/>
                <w:szCs w:val="20"/>
                <w:lang w:val="es-ES_tradnl"/>
              </w:rPr>
              <w:t xml:space="preserve">a) Apoyo profesional a la Secretaría Privada de la Presidencia, en la recopilación y análisis de información en temas sociales y de coyuntura nacional; b) Apoyo en la emisión de informes sobre los temas de actualidad en las áreas social, económica e internacional, que deban ser conocidos por la Secretaría Privada de la Presidencia; c) Análisis sobre los temas de coyuntura social, de conflictividad y demás temas sociales, </w:t>
            </w:r>
            <w:r w:rsidRPr="0050324C">
              <w:rPr>
                <w:rFonts w:ascii="Arial" w:hAnsi="Arial" w:cs="Arial"/>
                <w:sz w:val="20"/>
                <w:szCs w:val="20"/>
              </w:rPr>
              <w:t>así como la interpretación estadística de indicadores, análisis y recomendaciones en dichas áreas;</w:t>
            </w: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 xml:space="preserve"> </w:t>
            </w:r>
            <w:r w:rsidRPr="0050324C">
              <w:rPr>
                <w:rFonts w:ascii="Arial" w:hAnsi="Arial" w:cstheme="minorHAnsi"/>
                <w:sz w:val="20"/>
                <w:szCs w:val="20"/>
                <w:lang w:val="es-ES_tradnl"/>
              </w:rPr>
              <w:t>d) Valoración y análisis de temas sociales relevantes, requeridos por el Despacho Superior de la Secretaría Privada de la Presidencia y el Presidente de la República; e) Elaboración de agendas, convocatorias y participación en reuniones donde se aborden temas sociales y de coyuntura nacional, a requerimiento del Despacho Superior de la Secretaría Privada de la Presidencia;</w:t>
            </w: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 xml:space="preserve"> </w:t>
            </w:r>
            <w:r w:rsidRPr="0050324C">
              <w:rPr>
                <w:rFonts w:ascii="Arial" w:hAnsi="Arial" w:cstheme="minorHAnsi"/>
                <w:sz w:val="20"/>
                <w:szCs w:val="20"/>
                <w:lang w:val="es-ES_tradnl"/>
              </w:rPr>
              <w:t xml:space="preserve">f) </w:t>
            </w:r>
            <w:r w:rsidRPr="0050324C">
              <w:rPr>
                <w:rFonts w:ascii="Arial" w:hAnsi="Arial" w:cstheme="minorHAnsi"/>
                <w:sz w:val="20"/>
                <w:szCs w:val="20"/>
                <w:lang w:val="es-ES_tradnl"/>
              </w:rPr>
              <w:lastRenderedPageBreak/>
              <w:t>Atención y seguimiento a la correspondencia dirigida a la Secretaría Privada de la Presidencia en temas sociales y de coyuntura nacional;</w:t>
            </w: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 xml:space="preserve"> </w:t>
            </w:r>
            <w:r w:rsidRPr="0050324C">
              <w:rPr>
                <w:rFonts w:ascii="Arial" w:hAnsi="Arial" w:cstheme="minorHAnsi"/>
                <w:sz w:val="20"/>
                <w:szCs w:val="20"/>
                <w:lang w:val="es-ES_tradnl"/>
              </w:rPr>
              <w:t>g) Otras actividades que le sean asignadas; y, h) Elaborar informes de las actividades realizadas.</w:t>
            </w:r>
          </w:p>
        </w:tc>
      </w:tr>
      <w:tr w:rsidR="00A821A9" w:rsidRPr="0050324C" w:rsidTr="00D07872">
        <w:trPr>
          <w:trHeight w:val="847"/>
        </w:trPr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21A9" w:rsidRPr="0050324C" w:rsidRDefault="00A821A9" w:rsidP="00A821A9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lastRenderedPageBreak/>
              <w:t>029-8-2019</w:t>
            </w:r>
          </w:p>
        </w:tc>
        <w:tc>
          <w:tcPr>
            <w:tcW w:w="14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21A9" w:rsidRPr="0050324C" w:rsidRDefault="00A821A9" w:rsidP="00A821A9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TANNIA ALEJANDRA MALDONADO BARRIENTOS</w:t>
            </w:r>
          </w:p>
        </w:tc>
        <w:tc>
          <w:tcPr>
            <w:tcW w:w="30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21A9" w:rsidRPr="0050324C" w:rsidRDefault="00A821A9" w:rsidP="00A821A9">
            <w:pPr>
              <w:pStyle w:val="Sinespaciad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 w:themeColor="text1"/>
                <w:sz w:val="20"/>
                <w:szCs w:val="20"/>
                <w:lang w:val="es-ES_tradnl"/>
              </w:rPr>
              <w:t>a) Apoyo técnico a la Secretaría Privada de la Presidencia para la organización de la agenda del Presidente de la República y de la Secretaria Privada de la Presidencia de la República; b) Dar seguimiento a las solicitudes de audiencia para la Secretaria Privada de la Presidencia de la República y el Presidente de la República; c) Apoyo en la convocatoria a los funcionarios públicos que corresponda, para las reuniones de trabajo del Presidente de la República y de la Secretaria Privada de la Presidencia de la República; d) Apoyo en la gestión de firma de los documentos que se generan en el Despacho Superior; e) Apoyo en las reuniones del Presidente de la República y de la Secretaria Privada de la Presidencia de la República; f) Atención y seguimiento a los documentos dirigidos a la Secretaria Privada de la Presidencia de la República; g) Otras actividades que le sean asignadas; y, h) Elaborar informes de las actividades realizadas.</w:t>
            </w:r>
          </w:p>
        </w:tc>
      </w:tr>
      <w:tr w:rsidR="00A821A9" w:rsidRPr="0050324C" w:rsidTr="00D07872">
        <w:trPr>
          <w:trHeight w:val="847"/>
        </w:trPr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21A9" w:rsidRPr="0050324C" w:rsidRDefault="00A821A9" w:rsidP="00A821A9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029-9-2019</w:t>
            </w:r>
          </w:p>
        </w:tc>
        <w:tc>
          <w:tcPr>
            <w:tcW w:w="14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21A9" w:rsidRPr="0050324C" w:rsidRDefault="00A821A9" w:rsidP="00A821A9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FERNANDO ENRIQUE MONTEROS RITTSCHER</w:t>
            </w:r>
          </w:p>
        </w:tc>
        <w:tc>
          <w:tcPr>
            <w:tcW w:w="30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21A9" w:rsidRPr="0050324C" w:rsidRDefault="00A821A9" w:rsidP="00A821A9">
            <w:pPr>
              <w:pStyle w:val="Sinespaciad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 xml:space="preserve">a) Apoyo técnico en la recepción, análisis y distribución de correspondencia recibida en la Unidad de Asesoría Jurídica de la Secretaría Privada de la Presidencia; b) Apoyo técnico en la redacción de documentos a cargo de la Unidad de Asesoría Jurídica de la Secretaría Privada de la Presidencia y su traslado a donde corresponda; c) Apoyo en la clasificación, resguardo y control de documentos emitidos por la Unidad de Asesoría Jurídica; d) Revisión y análisis de las leyes, reglamentos y cualquier tipo de normas que se le requiera; e) Apoyo en la búsqueda de leyes, reglamentos y cualquier tipo de normas en compilaciones, bases de datos, Internet y en los sistemas disponibles para el efecto; f) </w:t>
            </w:r>
            <w:r w:rsidRPr="0050324C">
              <w:rPr>
                <w:rFonts w:ascii="Arial" w:hAnsi="Arial"/>
                <w:sz w:val="20"/>
                <w:szCs w:val="20"/>
                <w:lang w:val="es-ES_tradnl"/>
              </w:rPr>
              <w:t xml:space="preserve">Apoyo en el análisis y cotejo de documentos legales y expedientes que le sean asignados; g) </w:t>
            </w: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 xml:space="preserve">Revisión y recopilación diaria de leyes, reglamentos, acuerdos gubernativos y otras disposiciones publicadas en el Diario de Centroamérica; h) </w:t>
            </w:r>
            <w:r w:rsidRPr="0050324C">
              <w:rPr>
                <w:rFonts w:ascii="Arial" w:hAnsi="Arial"/>
                <w:sz w:val="20"/>
                <w:szCs w:val="20"/>
                <w:lang w:val="es-ES_tradnl"/>
              </w:rPr>
              <w:t xml:space="preserve">Procuración de documentos y/o expedientes administrativos, judiciales y extrajudiciales, en tribunales y otras instituciones gubernamentales; i) Apoyo en la elaboración de informes requeridos por el Despacho Superior a la Unidad de Asesoría Jurídica; j) </w:t>
            </w: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>Acompañamiento por parte de la Secretaría Privada de la Presidencia, en las visitas del Presidente de la República al interior del país, cuando le sea requerido; k) Otras actividades que le sean asignadas; y  l) Elaborar informes de las actividades realizadas.</w:t>
            </w:r>
          </w:p>
        </w:tc>
      </w:tr>
      <w:tr w:rsidR="0000520B" w:rsidRPr="0050324C" w:rsidTr="00D07872">
        <w:trPr>
          <w:trHeight w:val="847"/>
        </w:trPr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520B" w:rsidRPr="0050324C" w:rsidRDefault="0000520B" w:rsidP="0000520B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lastRenderedPageBreak/>
              <w:t>029-10-2019</w:t>
            </w:r>
          </w:p>
        </w:tc>
        <w:tc>
          <w:tcPr>
            <w:tcW w:w="14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0520B" w:rsidRPr="0050324C" w:rsidRDefault="0000520B" w:rsidP="0000520B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KEVYN ENRIQUE ROLDÁN MURGA</w:t>
            </w:r>
          </w:p>
        </w:tc>
        <w:tc>
          <w:tcPr>
            <w:tcW w:w="30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520B" w:rsidRPr="0050324C" w:rsidRDefault="00A95F5B" w:rsidP="0000520B">
            <w:pPr>
              <w:pStyle w:val="Sinespaciad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 xml:space="preserve">a) </w:t>
            </w:r>
            <w:r w:rsidRPr="0050324C">
              <w:rPr>
                <w:rFonts w:ascii="Arial" w:hAnsi="Arial" w:cs="Arial"/>
                <w:sz w:val="20"/>
                <w:szCs w:val="20"/>
              </w:rPr>
              <w:t>Apoyo técnico en los procesos de control del inventario de activos fijos de la Secretaría Privada de la Presidencia; b) Apoyo en el registro de altas y bajas de inventario, y las tarjetas de responsabilidad del personal; c) Apoyo en la realización de inventarios físicos de activos fijos; d) Apoyo técnico en actualización de los registros físicos de inventarios de bienes; e) Apoyo en la recepción y movilización del mobiliario y equipo entre la bodega de inventarios y las oficinas de la Secretaría Privada de la Presidencia; f) Proponer mejoras en los sistemas de administración y control de los bienes propiedad de la institución; g) Apoyo en la organización y clasificación de los bienes en la bodega de inventarios; h) Otras actividades que le sean asignadas;  y i) Elaborar informes de las actividades realizadas.</w:t>
            </w:r>
          </w:p>
        </w:tc>
      </w:tr>
      <w:tr w:rsidR="00AB01F0" w:rsidRPr="0050324C" w:rsidTr="00D07872">
        <w:trPr>
          <w:trHeight w:val="847"/>
        </w:trPr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B01F0" w:rsidRPr="0050324C" w:rsidRDefault="00AB01F0" w:rsidP="00AB01F0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029-11-2019</w:t>
            </w:r>
          </w:p>
        </w:tc>
        <w:tc>
          <w:tcPr>
            <w:tcW w:w="14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B01F0" w:rsidRPr="0050324C" w:rsidRDefault="00AB01F0" w:rsidP="00AB01F0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ANA LUCÍA DEL AGUILA GARCÍA</w:t>
            </w:r>
          </w:p>
        </w:tc>
        <w:tc>
          <w:tcPr>
            <w:tcW w:w="30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01F0" w:rsidRPr="0050324C" w:rsidRDefault="00AB01F0" w:rsidP="00AB01F0">
            <w:pPr>
              <w:pStyle w:val="Sinespaciad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>a) Apoyo técnico a la Secretaría Privada de la Presidencia, en la recepción y envío de documentos del Despacho Superior; b) Apoyo en el manejo y control de los documentos emitidos por el Despacho Superior; c) Apoyo en la redacción de documentos del Despacho Superior; d) Apoyo en el control del archivo físico y digital de los documentos del Despacho Superior; e) Dar el debido seguimiento a los documentos recibidos en el Despacho Superior, así como los que sean remitidos por parte de éste; f) Otras actividades que le sean asignadas; y, g) Elaborar informes de las actividades realizadas.</w:t>
            </w:r>
          </w:p>
        </w:tc>
      </w:tr>
      <w:tr w:rsidR="00D43C6C" w:rsidRPr="0050324C" w:rsidTr="00D07872">
        <w:trPr>
          <w:trHeight w:val="847"/>
        </w:trPr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3C6C" w:rsidRPr="0050324C" w:rsidRDefault="00D43C6C" w:rsidP="00D43C6C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029-12-2019</w:t>
            </w:r>
          </w:p>
        </w:tc>
        <w:tc>
          <w:tcPr>
            <w:tcW w:w="14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43C6C" w:rsidRPr="0050324C" w:rsidRDefault="00D43C6C" w:rsidP="00D43C6C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RONY ALEJANDRO ANLEU BOLAÑOS</w:t>
            </w:r>
          </w:p>
        </w:tc>
        <w:tc>
          <w:tcPr>
            <w:tcW w:w="30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C6C" w:rsidRPr="0050324C" w:rsidRDefault="00D43C6C" w:rsidP="00D43C6C">
            <w:pPr>
              <w:pStyle w:val="Sinespaciad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>a) Apoyo técnico a la Secretaría Privada de la Presidencia, en la logística que conllevan las visitas o comisiones al interior de la República, así como al extranjero, por parte del Presidente de la República y la Secretaria Privada de la Presidencia de la República; b) Apoyo técnico como enlace con la Secretaría de Comunicación Social para la coordinación de las actividades de prensa correspondientes a las diligencias que realiza el Señor Presidente de la República, tanto en la capital como en el interior de la República; c) Apoyo en la realización de gestiones que se requieran, como enlace con otras dependencias gubernamentales para la coordinación de las actividades del Presidente de la República y de la Secretaria Privada de la Presidencia de la República; d) Apoyo en la elaboración de la agenda de las reuniones del Señor Presidente de la República y la Secretaria Privada de la Presidencia de la República; e) Asistir a reuniones de coordinación y logística de las actividades protocolarias del Presidente de la República y apoyo en la realización de las mismas; f) Otras actividades que le sean asignadas;  y g) Elaborar informes de las actividades realizadas.</w:t>
            </w:r>
          </w:p>
        </w:tc>
      </w:tr>
      <w:tr w:rsidR="00E16226" w:rsidRPr="0050324C" w:rsidTr="00D07872">
        <w:trPr>
          <w:trHeight w:val="847"/>
        </w:trPr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6226" w:rsidRPr="0050324C" w:rsidRDefault="00E16226" w:rsidP="00E16226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lastRenderedPageBreak/>
              <w:t>029-13-2019</w:t>
            </w:r>
          </w:p>
        </w:tc>
        <w:tc>
          <w:tcPr>
            <w:tcW w:w="14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16226" w:rsidRPr="0050324C" w:rsidRDefault="00E16226" w:rsidP="00E16226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EDWIN EFRAIN ALVARADO MONROY</w:t>
            </w:r>
          </w:p>
        </w:tc>
        <w:tc>
          <w:tcPr>
            <w:tcW w:w="30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6226" w:rsidRPr="0050324C" w:rsidRDefault="00E16226" w:rsidP="00E16226">
            <w:pPr>
              <w:pStyle w:val="Sinespaciad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 xml:space="preserve">a) </w:t>
            </w:r>
            <w:r w:rsidRPr="0050324C">
              <w:rPr>
                <w:rFonts w:ascii="Arial" w:hAnsi="Arial" w:cs="Arial"/>
                <w:sz w:val="20"/>
                <w:szCs w:val="20"/>
              </w:rPr>
              <w:t>Apoyo técnico en los procesos de control del inventario de activos fijos de la Secretaría Privada de la Presidencia; b) Apoyo en el registro de altas y bajas de inventario, y las tarjetas de responsabilidad del personal; c) Apoyo en la realización de inventarios físicos de activos fijos; d) Apoyo técnico en actualización de los registros físicos de inventarios de bienes; e) Apoyo en la recepción y movilización del mobiliario y equipo entre la bodega de inventarios y las oficinas de la Secretaría Privada de la Presidencia; f) Proponer mejoras en los sistemas de administración y control de los bienes propiedad de la institución; g) Apoyo en la organización y clasificación de los bienes en la bodega de inventarios; h) Otras actividades que le sean asignadas; y, i) Elaborar informes de las actividades realizadas</w:t>
            </w:r>
          </w:p>
        </w:tc>
      </w:tr>
      <w:tr w:rsidR="00FA5FDA" w:rsidRPr="0050324C" w:rsidTr="00D07872">
        <w:trPr>
          <w:trHeight w:val="847"/>
        </w:trPr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5FDA" w:rsidRPr="0050324C" w:rsidRDefault="00FA5FDA" w:rsidP="00FA5FDA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029-14-2019</w:t>
            </w:r>
          </w:p>
        </w:tc>
        <w:tc>
          <w:tcPr>
            <w:tcW w:w="14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5FDA" w:rsidRPr="0050324C" w:rsidRDefault="00FA5FDA" w:rsidP="00FA5FDA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WILMER ORLANDO SANDOVAL AGUILAR</w:t>
            </w:r>
          </w:p>
        </w:tc>
        <w:tc>
          <w:tcPr>
            <w:tcW w:w="30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5FDA" w:rsidRPr="0050324C" w:rsidRDefault="00FA5FDA" w:rsidP="00FA5FDA">
            <w:pPr>
              <w:pStyle w:val="Sinespaciad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 w:themeColor="text1"/>
                <w:sz w:val="20"/>
                <w:szCs w:val="20"/>
                <w:lang w:val="es-ES_tradnl"/>
              </w:rPr>
              <w:t>a) Apoyo técnico en la Dirección de Informática, en el proceso de mantenimiento de las bases informáticas de la Secretaría Privada de la Presidencia; b) Apoyo técnico en el mantenimiento y ampliación de las redes de voz y datos; c) Apoyo técnico en la implementación de mejoras en los sistemas y programas informáticos de la Secretaría Privada de la Presidencia; d) Apoyo técnico en el monitoreo y evaluación del funcionamiento de los sistemas y programas informáticos; e) Apoyo técnico en el mantenimiento preventivo de los equipos de cómputo; f) Asistencia técnica al personal de la Secretaría Privada de la Presidencia, relacionada con los equipos de cómputo y programas informáticos. g) Otras actividades que le sean asignadas; y, h) Elaborar informes de las actividades realizadas.</w:t>
            </w:r>
          </w:p>
        </w:tc>
      </w:tr>
      <w:tr w:rsidR="00FA5FDA" w:rsidRPr="0050324C" w:rsidTr="00D07872">
        <w:trPr>
          <w:trHeight w:val="847"/>
        </w:trPr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5FDA" w:rsidRPr="0050324C" w:rsidRDefault="00FA5FDA" w:rsidP="00FA5FDA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029-15-2019</w:t>
            </w:r>
          </w:p>
        </w:tc>
        <w:tc>
          <w:tcPr>
            <w:tcW w:w="14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5FDA" w:rsidRPr="0050324C" w:rsidRDefault="00FA5FDA" w:rsidP="00FA5FDA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LESLIE MISHELLE FERNÁNDEZ ALVAREZ</w:t>
            </w:r>
          </w:p>
        </w:tc>
        <w:tc>
          <w:tcPr>
            <w:tcW w:w="30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5FDA" w:rsidRPr="0050324C" w:rsidRDefault="00FA5FDA" w:rsidP="00FA5FDA">
            <w:pPr>
              <w:pStyle w:val="Sinespaciad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 xml:space="preserve">a) Apoyo profesional a la Secretaría Privada de la Presidencia en la organización de la agenda y logística de las reuniones a nivel nacional e internacional del señor Presidente de la República y del Despacho Superior de la Secretaría Privada de la Presidencia; b) Apoyo en la programación de la agenda internacional del señor Presidente de la República y del Despacho Superior de la Secretaría Privada de la Presidencia, en coordinación con el Ministerio de Relaciones Exteriores; c) Apoyar en reuniones con personal del Ministerio de Relaciones Exteriores y/o instituciones del Organismo Ejecutivo, que se relacionen para la organización de la agenda internacional del señor Presidente de la República o del Despacho Superior de la Secretaría Privada de la Presidencia; d) Apoyo en la elaboración de las carpetas que contienen los documentos de información puntual para que el señor Presidente de la República o el Despacho Superior de la Secretaría Privada de la Presidencia conozcan de manera previa, los temas a tratar en las diversas actividades o eventos nacionales e internacionales en los que tengan participación; e) Apoyo en la recopilación de información </w:t>
            </w: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lastRenderedPageBreak/>
              <w:t>sobre temas relevantes que estén asociados a la agenda nacional e internacional del señor Presidente de la República y del Despacho Superior de la Secretaría Privada de la Presidencia; f) Apoyo en el seguimiento de las solicitudes de audiencia, invitaciones y otros documentos nacionales e internacionales, recibidos para el señor Presidente de la República y/o el Despacho Superior de la Secretaría Privada de la Presidencia; g) Apoyo en la convocatoria a los funcionarios o personas que corresponda, para las reuniones de trabajo con el señor Presidente de la República y el Despacho Superior de la Secretaría Privada de la Presidencia; h) Otras actividades que le sean asignadas; y, i) Elaborar informes de las actividades realizadas.</w:t>
            </w:r>
          </w:p>
        </w:tc>
      </w:tr>
      <w:tr w:rsidR="007C38E3" w:rsidRPr="0050324C" w:rsidTr="00D07872">
        <w:trPr>
          <w:trHeight w:val="847"/>
        </w:trPr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38E3" w:rsidRPr="0050324C" w:rsidRDefault="007C38E3" w:rsidP="007C38E3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lastRenderedPageBreak/>
              <w:t>029-16-2019</w:t>
            </w:r>
          </w:p>
        </w:tc>
        <w:tc>
          <w:tcPr>
            <w:tcW w:w="14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C38E3" w:rsidRPr="0050324C" w:rsidRDefault="007C38E3" w:rsidP="007C38E3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ANA GUISELA ROLDÁN BARILLAS</w:t>
            </w:r>
          </w:p>
        </w:tc>
        <w:tc>
          <w:tcPr>
            <w:tcW w:w="30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38E3" w:rsidRPr="0050324C" w:rsidRDefault="007C38E3" w:rsidP="007C38E3">
            <w:pPr>
              <w:pStyle w:val="Sinespaciad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a) Apoyo técnico a la Secretaría Privada de la Presidencia, en la asistencia directa a los requerimientos del Presidente de la República; b) Acompañamiento al Presidente de la República en reuniones de trabajo y de Gabinete de Gobierno; c) Apoyo en el manejo de agenda, archivos, documentos y expedientes oficiales del Presidente de la República y de la Secretaria Privada de la Presidencia de la República;</w:t>
            </w: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 xml:space="preserve"> </w:t>
            </w:r>
            <w:r w:rsidRPr="0050324C">
              <w:rPr>
                <w:rFonts w:ascii="Arial" w:hAnsi="Arial" w:cs="Arial"/>
                <w:sz w:val="20"/>
                <w:szCs w:val="20"/>
              </w:rPr>
              <w:t>d) Traducción simultánea inglés-español y español-inglés, en reuniones del Presidente de la República; e) Traducción libre de documentos inglés-español y español-inglés; f) Apoyo en la elaboración de agenda de audiencias del Presidente de la República; g) Apoyo en la atención a funcionarios y visitantes nacionales y extranjeros de los Despachos del Presidente de la República y de la Secretaria Privada de la Presidencia de la República; h) Apoyo técnico como enlace entre el Presidente de la República y la Secretaría Privada de la Presidencia; i) Otras actividades que le sean asignadas; y,</w:t>
            </w: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 xml:space="preserve"> </w:t>
            </w:r>
            <w:r w:rsidRPr="0050324C">
              <w:rPr>
                <w:rFonts w:ascii="Arial" w:hAnsi="Arial" w:cs="Arial"/>
                <w:sz w:val="20"/>
                <w:szCs w:val="20"/>
              </w:rPr>
              <w:t>j) Elaborar informes de las actividades realizadas.</w:t>
            </w:r>
          </w:p>
        </w:tc>
      </w:tr>
      <w:tr w:rsidR="003C0988" w:rsidRPr="0050324C" w:rsidTr="00D07872">
        <w:trPr>
          <w:trHeight w:val="847"/>
        </w:trPr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0988" w:rsidRPr="0050324C" w:rsidRDefault="003C0988" w:rsidP="003C0988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029-17-2019</w:t>
            </w:r>
          </w:p>
        </w:tc>
        <w:tc>
          <w:tcPr>
            <w:tcW w:w="14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C0988" w:rsidRPr="0050324C" w:rsidRDefault="003C0988" w:rsidP="003C0988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HÉCTOR RENÉ CHOJOLÁN SAJAR</w:t>
            </w:r>
          </w:p>
        </w:tc>
        <w:tc>
          <w:tcPr>
            <w:tcW w:w="30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0988" w:rsidRPr="0050324C" w:rsidRDefault="003C0988" w:rsidP="003C0988">
            <w:pPr>
              <w:pStyle w:val="Sinespaciad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 xml:space="preserve">a) Apoyo técnico al Presidente de la República y a la Secretaría Privada de la Presidencia, sirviendo como enlace entre la Presidencia de la República y las instituciones del Organismo Ejecutivo que participan en la planeación, supervisión y control de los proyectos y actividades asignadas por el Presidente de la República a dichas instituciones; b) Dar seguimiento a los proyectos y actividades asignados por el Presidente de la República a las instituciones del Organismo Ejecutivo; c) Gestionar y solicitar el apoyo de las instituciones que correspondan, para que las actividades y proyectos encomendados por el Presidente de la República puedan completarse; d) Participar, en coordinación con personal de la Secretaría Privada de la Presidencia, en el análisis y apoyo de las prioridades, metas, actividades y proyectos asignados por el Presidente de la República; e) Participar en las reuniones de gabinete </w:t>
            </w:r>
            <w:r w:rsidRPr="0050324C">
              <w:rPr>
                <w:rFonts w:ascii="Arial" w:hAnsi="Arial" w:cs="Arial"/>
                <w:sz w:val="20"/>
                <w:szCs w:val="20"/>
              </w:rPr>
              <w:lastRenderedPageBreak/>
              <w:t>cuando sea convocado, para informar sobre los proyectos y actividades asignados por el Presidente de la República a las instituciones del Organismo Ejecutivo; f) Participar en reuniones con otras instituciones, para apoyar en la ejecución de las actividades y proyectos asignados por el Presidente de la República; g) Apoyar a las instituciones del Organismo Ejecutivo, para la realización de las actividades y proyectos asignados por el Presidente de la República; h) Otras actividades que le sean asignadas; y, i) Elaborar informes de las actividades realizadas.</w:t>
            </w:r>
          </w:p>
        </w:tc>
      </w:tr>
      <w:tr w:rsidR="006F0C0A" w:rsidRPr="0050324C" w:rsidTr="00D07872">
        <w:trPr>
          <w:trHeight w:val="847"/>
        </w:trPr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0C0A" w:rsidRPr="0050324C" w:rsidRDefault="006F0C0A" w:rsidP="006F0C0A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lastRenderedPageBreak/>
              <w:t>029-18-2019</w:t>
            </w:r>
          </w:p>
        </w:tc>
        <w:tc>
          <w:tcPr>
            <w:tcW w:w="14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F0C0A" w:rsidRPr="0050324C" w:rsidRDefault="006F0C0A" w:rsidP="006F0C0A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GABRIELA MARÍA ROSALES RUÍZ</w:t>
            </w:r>
          </w:p>
        </w:tc>
        <w:tc>
          <w:tcPr>
            <w:tcW w:w="30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0C0A" w:rsidRPr="0050324C" w:rsidRDefault="006F0C0A" w:rsidP="006F0C0A">
            <w:pPr>
              <w:pStyle w:val="Sinespaciad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>a) Apoyo técnico a la Secretaría Privada de la Presidencia en la recopilación, seguimiento y procesamiento de información en temas sociales, económicos e internacionales; b) Apoyo en la comunicación con las diferentes instituciones de gobierno, que participen en el seguimiento de los temas de índole social, económica e internacional; c) Apoyo en el manejo y resguardo de documentos, de los temas de índole social, económica e internacional; d) Elaboración de agendas, convocatorias y otras actividades requeridas, referentes a temas sociales, económicos e internacionales; e) Atención y seguimiento a la correspondencia dirigida a la Secretaría Privada de la Presidencia y que se relacione con temas sociales, económicos e internacionales; f) Otras actividades que le sean asignadas; g) Elaborar informes de las actividades realizadas.</w:t>
            </w:r>
          </w:p>
        </w:tc>
      </w:tr>
      <w:tr w:rsidR="000E7698" w:rsidRPr="0050324C" w:rsidTr="00D07872">
        <w:trPr>
          <w:trHeight w:val="847"/>
        </w:trPr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E7698" w:rsidRPr="0050324C" w:rsidRDefault="000E7698" w:rsidP="000E7698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029-19-2019</w:t>
            </w:r>
          </w:p>
        </w:tc>
        <w:tc>
          <w:tcPr>
            <w:tcW w:w="14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E7698" w:rsidRPr="0050324C" w:rsidRDefault="000E7698" w:rsidP="000E7698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>DANIEL ALEJANDRO NORIEGA SAGASTUME</w:t>
            </w:r>
          </w:p>
        </w:tc>
        <w:tc>
          <w:tcPr>
            <w:tcW w:w="30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698" w:rsidRPr="0050324C" w:rsidRDefault="000E7698" w:rsidP="000E7698">
            <w:pPr>
              <w:pStyle w:val="Sinespaciad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 xml:space="preserve">a) </w:t>
            </w:r>
            <w:r w:rsidRPr="0050324C">
              <w:rPr>
                <w:rFonts w:ascii="Arial" w:hAnsi="Arial"/>
                <w:sz w:val="20"/>
                <w:szCs w:val="20"/>
                <w:lang w:val="es-ES_tradnl"/>
              </w:rPr>
              <w:t xml:space="preserve">Apoyo técnico en la recepción, análisis y distribución de correspondencia recibida en la Unidad de Asesoría Jurídica de la Secretaría Privada de la Presidencia; b) Apoyo técnico en la redacción de documentos a cargo de la Unidad de Asesoría Jurídica de la Secretaría Privada de la Presidencia y su traslado a donde corresponda; c) Apoyo en la clasificación, resguardo y control de documentos emitidos por la Unidad de Asesoría Jurídica; d) </w:t>
            </w: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 xml:space="preserve">Revisión y análisis de las leyes, reglamentos y cualquier tipo de normas que se le requiera; e) </w:t>
            </w:r>
            <w:r w:rsidRPr="0050324C">
              <w:rPr>
                <w:rFonts w:ascii="Arial" w:hAnsi="Arial"/>
                <w:sz w:val="20"/>
                <w:szCs w:val="20"/>
                <w:lang w:val="es-ES_tradnl"/>
              </w:rPr>
              <w:t xml:space="preserve">Apoyo en la búsqueda de leyes, reglamentos y cualquier tipo de normas en compilaciones en bases de datos, internet y en sistemas disponibles para el efecto; f) Apoyo en el análisis y cotejo de documentos legales y expedientes que le sean asignados; g) Procuración de documentos y/o expedientes administrativos, judiciales y extrajudiciales, en tribunales y otras instituciones gubernamentales; h) Recopilación de resoluciones, sentencias judiciales y otros documentos que le sean requeridos; i) Apoyo en la elaboración de informes requeridos por el Despacho Superior a la Unidad de Asesoría Jurídica; j) Apoyo en la conformación de expedientes de la Unidad de Asesoría Jurídica; k) Otras actividades que le sean asignadas; y l) Elaborar </w:t>
            </w:r>
            <w:r w:rsidRPr="0050324C">
              <w:rPr>
                <w:rFonts w:ascii="Arial" w:hAnsi="Arial"/>
                <w:sz w:val="20"/>
                <w:szCs w:val="20"/>
                <w:lang w:val="es-ES_tradnl"/>
              </w:rPr>
              <w:lastRenderedPageBreak/>
              <w:t>informes de las actividades realizadas.</w:t>
            </w:r>
          </w:p>
        </w:tc>
      </w:tr>
      <w:tr w:rsidR="00BC5989" w:rsidRPr="0050324C" w:rsidTr="00D07872">
        <w:trPr>
          <w:trHeight w:val="847"/>
        </w:trPr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5989" w:rsidRPr="0050324C" w:rsidRDefault="00BC5989" w:rsidP="00BC5989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lastRenderedPageBreak/>
              <w:t>029-20-2019</w:t>
            </w:r>
          </w:p>
        </w:tc>
        <w:tc>
          <w:tcPr>
            <w:tcW w:w="14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C5989" w:rsidRPr="0050324C" w:rsidRDefault="00BC5989" w:rsidP="00BC5989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CESAR AUGUSTO CABRERA LEONARDO</w:t>
            </w:r>
          </w:p>
        </w:tc>
        <w:tc>
          <w:tcPr>
            <w:tcW w:w="30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5989" w:rsidRPr="0050324C" w:rsidRDefault="00BC5989" w:rsidP="00BC5989">
            <w:pPr>
              <w:pStyle w:val="Sinespaciad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>a) Apoyo profesional a la Secretaría Privada de la Presidencia y al Presidente de la República, para la implementación y desarrollo en temas de Gobierno Abierto; b) Apoyo profesional a la Secretaría Privada de la Presidencia y al Presidente de la República, para la implementación y desarrollo en temas de Gobierno Electrónico; c) Apoyo profesional a la Secretaría Privada de la Presidencia en el uso y manejo de la tecnología e informática para la implementación de proyectos de la Presidencia de la República; d) Participación en reuniones de trabajo a nivel nacional e internacional con las instituciones que corresponda, para la implementación en Guatemala del Gobierno Abierto y Gobierno Electrónico; e) Acompañamiento a las comisiones y/o delegados de organizaciones internacionales, para fines de verificar el cumplimiento de los compromisos adquiridos por Guatemala, encaminados a la implementación del Gobierno Abierto y Gobierno Electrónico; f) Apoyo profesional en la implementación de proyectos relacionados con la seguridad de la información; g) Otras actividades que le sean asignadas; y, h) Elaborar informes de las actividades realizadas.</w:t>
            </w:r>
          </w:p>
        </w:tc>
      </w:tr>
      <w:tr w:rsidR="00D70FAD" w:rsidRPr="0050324C" w:rsidTr="00D07872">
        <w:trPr>
          <w:trHeight w:val="847"/>
        </w:trPr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70FAD" w:rsidRPr="0050324C" w:rsidRDefault="00D70FAD" w:rsidP="00D70FAD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029-21-2019</w:t>
            </w:r>
          </w:p>
        </w:tc>
        <w:tc>
          <w:tcPr>
            <w:tcW w:w="14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70FAD" w:rsidRPr="0050324C" w:rsidRDefault="00D70FAD" w:rsidP="00D70FAD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NERY LEONIDAS GUZMÁN DE LEÓN</w:t>
            </w:r>
          </w:p>
        </w:tc>
        <w:tc>
          <w:tcPr>
            <w:tcW w:w="30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0FAD" w:rsidRPr="0050324C" w:rsidRDefault="00D70FAD" w:rsidP="00D70FAD">
            <w:pPr>
              <w:pStyle w:val="Sinespaciad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 xml:space="preserve">a) Apoyo profesional al Presidente de la República y a la Secretaría Privada de la Presidencia, para que en coordinación con las distintas instituciones del Organismo Ejecutivo, se lleve a cabo el seguimiento en la ejecución de las asignaciones, metas, proyectos y prioridades presidenciales. b) Apoyar en el seguimiento y la verificación del cumplimiento de las asignaciones, metas, proyectos y prioridades presidenciales, que requieran de atención inmediata en conjunto con el personal técnico y profesional de las instituciones que conforman el Organismo Ejecutivo, según corresponda; c) Apoyar en coordinación con el personal contratado por la Secretaría Privada de la Presidencia para dar cumplimiento a las asignaciones, metas, proyectos y prioridades presidenciales; d) Informar al Presidente de la República y a la Secretaría Privada de la Presidencia, sobre el cumplimiento de las asignaciones, metas, proyectos y prioridades presidenciales que requieran de atención inmediata; e) Participar en las reuniones de gabinete a las que sea convocado, para la presentación de los informes de avance en el cumplimiento de las asignaciones, metas, proyectos y prioridades presidenciales; f) Participar en capacitaciones, talleres y otras </w:t>
            </w: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lastRenderedPageBreak/>
              <w:t>reuniones relacionadas con las asignaciones, metas, proyectos y prioridades presidenciales; g) Otras actividades que le sean asignadas; y, h) Elaborar informes de las actividades realizadas.</w:t>
            </w:r>
          </w:p>
        </w:tc>
      </w:tr>
      <w:tr w:rsidR="00636BE1" w:rsidRPr="0050324C" w:rsidTr="00D07872">
        <w:trPr>
          <w:trHeight w:val="847"/>
        </w:trPr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6BE1" w:rsidRPr="0050324C" w:rsidRDefault="00636BE1" w:rsidP="00636BE1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lastRenderedPageBreak/>
              <w:t>029-22-2019</w:t>
            </w:r>
          </w:p>
        </w:tc>
        <w:tc>
          <w:tcPr>
            <w:tcW w:w="14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BE1" w:rsidRPr="0050324C" w:rsidRDefault="00636BE1" w:rsidP="00636BE1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FRIDA CORALIA VELÁSQUEZ GÓMEZ</w:t>
            </w:r>
          </w:p>
        </w:tc>
        <w:tc>
          <w:tcPr>
            <w:tcW w:w="30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6BE1" w:rsidRPr="0050324C" w:rsidRDefault="00126081" w:rsidP="00636BE1">
            <w:pPr>
              <w:pStyle w:val="Sinespaciad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>a) Apoyo técnico a la Secretaría Privada de la Presidencia en la logística de las actividades relacionadas con proyectos, metas y prioridades presidenciales; b) Apoyo técnico en la programación y control de la agenda de reuniones de trabajo del personal a cargo del seguimiento a los proyectos, metas y prioridades presidenciales; c) Apoyo técnico en el manejo de los documentos recibidos y enviados referentes a los proyectos, metas y prioridades presidenciales; d) Apoyo técnico en la logística y convocatorias para la realización de eventos, talleres de socialización y reuniones de trabajo referentes a proyectos, metas y prioridades presidenciales; e) Apoyo técnico en la preparación de presentaciones e informes para las reuniones a realizarse; f) Participar en las reuniones de trabajo que le sean requeridas y apoyar en la elaboración de minutas y documentos que sean necesarios en dichas reuniones; g) Otras actividades que le sean asignadas; y,  h) Elaborar informes de las actividades realizadas;</w:t>
            </w:r>
          </w:p>
        </w:tc>
      </w:tr>
      <w:tr w:rsidR="00D915E5" w:rsidRPr="0050324C" w:rsidTr="00D07872">
        <w:trPr>
          <w:trHeight w:val="847"/>
        </w:trPr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15E5" w:rsidRPr="0050324C" w:rsidRDefault="00D915E5" w:rsidP="00D915E5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029-23-2019</w:t>
            </w:r>
          </w:p>
        </w:tc>
        <w:tc>
          <w:tcPr>
            <w:tcW w:w="14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915E5" w:rsidRPr="0050324C" w:rsidRDefault="00D915E5" w:rsidP="00D915E5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MÓNICA EDITH VALDEZ LOPEZ DE SOSA</w:t>
            </w:r>
          </w:p>
        </w:tc>
        <w:tc>
          <w:tcPr>
            <w:tcW w:w="30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15E5" w:rsidRPr="0050324C" w:rsidRDefault="00C03A35" w:rsidP="00D915E5">
            <w:pPr>
              <w:pStyle w:val="Sinespaciad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50324C">
              <w:rPr>
                <w:rFonts w:ascii="Arial" w:hAnsi="Arial" w:cs="Arial"/>
                <w:noProof/>
                <w:sz w:val="20"/>
                <w:szCs w:val="20"/>
                <w:lang w:val="es-ES_tradnl"/>
              </w:rPr>
              <w:t xml:space="preserve">a) Apoyo profesional </w:t>
            </w:r>
            <w:r w:rsidRPr="0050324C">
              <w:rPr>
                <w:rFonts w:ascii="Arial" w:hAnsi="Arial" w:cs="Arial"/>
                <w:noProof/>
                <w:sz w:val="20"/>
                <w:szCs w:val="20"/>
              </w:rPr>
              <w:t xml:space="preserve">a la Secretaría Privada de la Presidencia en temas de índole jurídica, legal y de revisiones de auditorías; b) Apoyo en procesos judiciales, administrativos y contencioso administrativos; c) Apoyo en la evacuación de audiencias en procesos judiciales y/o administrativos cuando le sea requerido; d) Apoyo en el planteamiento de acciones judiciales, recursos que por ley apliquen y demás medios de impugnación ante los órganos correspondientes, cuando le sea requerido; </w:t>
            </w:r>
            <w:r w:rsidRPr="0050324C">
              <w:rPr>
                <w:rFonts w:ascii="Arial" w:hAnsi="Arial" w:cs="Arial"/>
                <w:sz w:val="20"/>
                <w:szCs w:val="20"/>
              </w:rPr>
              <w:t>e) Revisión del cumplimiento de requerimientos administrativos, contables y legales, en expedientes e informes;</w:t>
            </w:r>
            <w:r w:rsidRPr="0050324C">
              <w:rPr>
                <w:rFonts w:ascii="Arial" w:hAnsi="Arial" w:cs="Arial"/>
                <w:noProof/>
                <w:sz w:val="20"/>
                <w:szCs w:val="20"/>
              </w:rPr>
              <w:t xml:space="preserve"> f) Participar como apoyo en temas jurídicos y legales, en actividades y reuniones en las que sea designada por el Despacho Superior; g) Apoyo en análisis y opiniones sobre casos y expedientes que le sean asignados; h) Apoyo en la elaboración de documentos de índole legal y/o jurídico, tales como: Memoriales, Dictámenes, Análisis, Consultas, Opiniones, denuncias, Informes y otros, solicitados por el Despacho Superior;  i) Otras actividades que le sean asignadas; y, j) Elaborar informes de las actividades realizadas.</w:t>
            </w:r>
          </w:p>
        </w:tc>
      </w:tr>
      <w:tr w:rsidR="00A76C7F" w:rsidRPr="0050324C" w:rsidTr="00D07872">
        <w:trPr>
          <w:trHeight w:val="847"/>
        </w:trPr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6C7F" w:rsidRPr="0050324C" w:rsidRDefault="00A76C7F" w:rsidP="00A76C7F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lastRenderedPageBreak/>
              <w:t>029-24-2019</w:t>
            </w:r>
          </w:p>
        </w:tc>
        <w:tc>
          <w:tcPr>
            <w:tcW w:w="14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76C7F" w:rsidRPr="0050324C" w:rsidRDefault="00A76C7F" w:rsidP="00A76C7F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SULMA LIZBET YOS RAMOS</w:t>
            </w:r>
          </w:p>
        </w:tc>
        <w:tc>
          <w:tcPr>
            <w:tcW w:w="30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6C7F" w:rsidRPr="0050324C" w:rsidRDefault="00A76C7F" w:rsidP="00A76C7F">
            <w:pPr>
              <w:pStyle w:val="Sinespaciad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50324C">
              <w:rPr>
                <w:rFonts w:ascii="Arial" w:hAnsi="Arial"/>
                <w:sz w:val="20"/>
                <w:szCs w:val="20"/>
                <w:lang w:val="es-ES_tradnl"/>
              </w:rPr>
              <w:t xml:space="preserve">a) Apoyo profesional a la Secretaría Privada de la Presidencia y al Presidente de la República, en el seguimiento de los avances de los proyectos, metas y prioridades presidenciales, a cargo de las instituciones del Organismo Ejecutivo; b) Apoyo en el seguimiento y la verificación del cumplimiento de los proyectos, metas y prioridades presidenciales, reuniéndose con el personal técnico y profesional de las instituciones de gobierno, que participan en las actividades relacionadas con los mismos; </w:t>
            </w: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>c) Participar en las reuniones de trabajo que se realicen, relacionadas con los proyectos, metas y prioridades presidenciales; d) Reunir los insumos e informar a la Secretaría Privada de la Presidencia y a las autoridades del Organismo Ejecutivo que correspondan, sobre los proyectos, metas y prioridades presidenciales que requieran de atención inmediata, elaborando los diagnósticos o recomendaciones pertinentes; e) Otras actividades que le sean asignadas; y, f) Elaborar informes de las actividades realizadas.</w:t>
            </w:r>
          </w:p>
        </w:tc>
      </w:tr>
      <w:tr w:rsidR="00B35F52" w:rsidRPr="00B35F52" w:rsidTr="00D07872">
        <w:trPr>
          <w:trHeight w:val="847"/>
        </w:trPr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35F52" w:rsidRPr="00B35F52" w:rsidRDefault="00B35F52" w:rsidP="00B35F52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35F52">
              <w:rPr>
                <w:rFonts w:ascii="Arial" w:hAnsi="Arial" w:cs="Arial"/>
                <w:sz w:val="20"/>
                <w:szCs w:val="20"/>
              </w:rPr>
              <w:t>029-26-2019</w:t>
            </w:r>
          </w:p>
        </w:tc>
        <w:tc>
          <w:tcPr>
            <w:tcW w:w="14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35F52" w:rsidRPr="00B35F52" w:rsidRDefault="00B35F52" w:rsidP="00B35F52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B35F52">
              <w:rPr>
                <w:rFonts w:ascii="Arial" w:hAnsi="Arial" w:cs="Arial"/>
                <w:sz w:val="20"/>
                <w:szCs w:val="20"/>
              </w:rPr>
              <w:t>MANUEL FERNANDO PINEDA SARAVIA</w:t>
            </w:r>
          </w:p>
        </w:tc>
        <w:tc>
          <w:tcPr>
            <w:tcW w:w="30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5F52" w:rsidRPr="00B35F52" w:rsidRDefault="00B35F52" w:rsidP="00B35F52">
            <w:pPr>
              <w:pStyle w:val="Sinespaciado"/>
              <w:jc w:val="both"/>
              <w:rPr>
                <w:rFonts w:ascii="Arial" w:hAnsi="Arial" w:cs="Arial"/>
                <w:sz w:val="20"/>
                <w:szCs w:val="20"/>
                <w:lang w:val="es-ES_tradnl"/>
              </w:rPr>
            </w:pPr>
            <w:r w:rsidRPr="00B35F52">
              <w:rPr>
                <w:rFonts w:ascii="Arial" w:hAnsi="Arial"/>
                <w:sz w:val="20"/>
                <w:szCs w:val="20"/>
                <w:lang w:val="es-ES_tradnl"/>
              </w:rPr>
              <w:t xml:space="preserve">a) Apoyo profesional a la Secretaría Privada de la Presidencia y al Presidente de la República, en el seguimiento de los avances de los proyectos, metas y prioridades presidenciales, a cargo de las instituciones del Organismo Ejecutivo; b) Apoyo en el seguimiento y la verificación del cumplimiento de los proyectos, metas y prioridades presidenciales, reuniéndose con el personal técnico y profesional de las instituciones de gobierno, que participan en las actividades relacionadas con los mismos; </w:t>
            </w:r>
            <w:r w:rsidRPr="00B35F52">
              <w:rPr>
                <w:rFonts w:ascii="Arial" w:hAnsi="Arial" w:cs="Arial"/>
                <w:sz w:val="20"/>
                <w:szCs w:val="20"/>
                <w:lang w:val="es-ES_tradnl"/>
              </w:rPr>
              <w:t>c) Participar en las reuniones de trabajo que se realicen, relacionadas con los proyectos, metas y prioridades presidenciales; d) Reunir los insumos e informar a la Secretaría Privada de la Presidencia y a las autoridades del Organismo Ejecutivo que correspondan, sobre los proyectos, metas y prioridades presidenciales que requieran de atención inmediata, elaborando los diagnósticos o recomendaciones pertinentes; e) Otras actividades que le sean asignadas; y, f) Elaborar informes de las actividades realizadas.</w:t>
            </w:r>
          </w:p>
        </w:tc>
      </w:tr>
      <w:tr w:rsidR="006F3CF6" w:rsidRPr="00B35F52" w:rsidTr="00D07872">
        <w:trPr>
          <w:trHeight w:val="847"/>
        </w:trPr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3CF6" w:rsidRPr="00286ECE" w:rsidRDefault="006F3CF6" w:rsidP="006F3CF6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029-27-2019</w:t>
            </w:r>
          </w:p>
        </w:tc>
        <w:tc>
          <w:tcPr>
            <w:tcW w:w="14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F3CF6" w:rsidRPr="00286ECE" w:rsidRDefault="006F3CF6" w:rsidP="006F3CF6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030EE4">
              <w:rPr>
                <w:rFonts w:ascii="Arial" w:hAnsi="Arial" w:cs="Arial"/>
                <w:sz w:val="20"/>
                <w:szCs w:val="20"/>
              </w:rPr>
              <w:t>INGRID DEL ROSARIO MOIR BERDUCIDO</w:t>
            </w:r>
          </w:p>
        </w:tc>
        <w:tc>
          <w:tcPr>
            <w:tcW w:w="30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3CF6" w:rsidRPr="00083E03" w:rsidRDefault="00083E03" w:rsidP="006F3CF6">
            <w:pPr>
              <w:pStyle w:val="Sinespaciado"/>
              <w:jc w:val="both"/>
              <w:rPr>
                <w:rFonts w:ascii="Arial" w:hAnsi="Arial"/>
                <w:sz w:val="20"/>
                <w:szCs w:val="20"/>
                <w:lang w:val="es-ES_tradnl"/>
              </w:rPr>
            </w:pPr>
            <w:r w:rsidRPr="00083E03">
              <w:rPr>
                <w:rFonts w:ascii="Arial" w:hAnsi="Arial" w:cs="Arial"/>
                <w:sz w:val="20"/>
                <w:szCs w:val="20"/>
                <w:lang w:val="es-ES_tradnl"/>
              </w:rPr>
              <w:t xml:space="preserve">a) Apoyo técnico a la Secretaría Privada de la Presidencia en la logística de las actividades relacionadas con proyectos, metas y prioridades presidenciales; b) Apoyo técnico en la programación y control de la agenda de reuniones de trabajo del personal a cargo del seguimiento a los proyectos, metas y prioridades presidenciales; c) Apoyo técnico en el manejo de los documentos recibidos y enviados referentes a los proyectos, metas y prioridades presidenciales; d) Apoyo técnico en la logística y convocatorias para la realización de eventos, talleres de socialización y reuniones de trabajo referentes a proyectos, metas y </w:t>
            </w:r>
            <w:r w:rsidRPr="00083E03">
              <w:rPr>
                <w:rFonts w:ascii="Arial" w:hAnsi="Arial" w:cs="Arial"/>
                <w:sz w:val="20"/>
                <w:szCs w:val="20"/>
                <w:lang w:val="es-ES_tradnl"/>
              </w:rPr>
              <w:lastRenderedPageBreak/>
              <w:t>prioridades presidenciales; e) Apoyo técnico en la preparación de presentaciones e informes para las reuniones a realizarse; f) Participar en las reuniones de trabajo que le sean requeridas y apoyar en la elaboración de minutas y documentos que sean necesarios en dichas reuniones; g) Apoyo técnico en el seguimiento a las reuniones relacionadas con los proyectos, metas y prioridades presidenciales; h) Otras actividades que le sean asignadas; y, i) Elaborar informes de las actividades realizadas.</w:t>
            </w:r>
          </w:p>
        </w:tc>
      </w:tr>
    </w:tbl>
    <w:p w:rsidR="00451827" w:rsidRPr="00B35F52" w:rsidRDefault="00451827">
      <w:pPr>
        <w:spacing w:after="0" w:line="240" w:lineRule="auto"/>
        <w:rPr>
          <w:rFonts w:ascii="Arial" w:hAnsi="Arial" w:cs="Arial"/>
          <w:sz w:val="20"/>
          <w:szCs w:val="20"/>
        </w:rPr>
      </w:pPr>
    </w:p>
    <w:sectPr w:rsidR="00451827" w:rsidRPr="00B35F52" w:rsidSect="005744C2">
      <w:headerReference w:type="default" r:id="rId14"/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65900" w:rsidRDefault="00A65900" w:rsidP="000E7522">
      <w:pPr>
        <w:spacing w:after="0" w:line="240" w:lineRule="auto"/>
      </w:pPr>
      <w:r>
        <w:separator/>
      </w:r>
    </w:p>
  </w:endnote>
  <w:endnote w:type="continuationSeparator" w:id="0">
    <w:p w:rsidR="00A65900" w:rsidRDefault="00A65900" w:rsidP="000E75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810D0" w:rsidRDefault="008810D0" w:rsidP="00C70A7B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8810D0" w:rsidRDefault="008810D0" w:rsidP="00C70A7B">
    <w:pPr>
      <w:pStyle w:val="Piedepgina"/>
      <w:ind w:right="360"/>
    </w:pPr>
  </w:p>
  <w:p w:rsidR="008810D0" w:rsidRDefault="008810D0">
    <w:r>
      <w:t>|</w: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810D0" w:rsidRDefault="008810D0" w:rsidP="00C4159E">
    <w:pPr>
      <w:pStyle w:val="Piedepgina"/>
      <w:ind w:right="360"/>
    </w:pPr>
    <w:r>
      <w:rPr>
        <w:noProof/>
        <w:lang w:val="es-GT" w:eastAsia="es-GT"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1450C422" wp14:editId="79811315">
              <wp:simplePos x="0" y="0"/>
              <wp:positionH relativeFrom="column">
                <wp:posOffset>-287545</wp:posOffset>
              </wp:positionH>
              <wp:positionV relativeFrom="paragraph">
                <wp:posOffset>-30232</wp:posOffset>
              </wp:positionV>
              <wp:extent cx="9120147" cy="0"/>
              <wp:effectExtent l="0" t="0" r="24130" b="19050"/>
              <wp:wrapNone/>
              <wp:docPr id="1" name="AutoShap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9120147" cy="0"/>
                      </a:xfrm>
                      <a:prstGeom prst="straightConnector1">
                        <a:avLst/>
                      </a:prstGeom>
                      <a:noFill/>
                      <a:ln w="190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1624F25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4" o:spid="_x0000_s1026" type="#_x0000_t32" style="position:absolute;margin-left:-22.65pt;margin-top:-2.4pt;width:718.1pt;height:0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" strokeweight="1.5pt"/>
          </w:pict>
        </mc:Fallback>
      </mc:AlternateContent>
    </w:r>
    <w:r>
      <w:t xml:space="preserve">|  </w:t>
    </w:r>
    <w:hyperlink r:id="rId1" w:history="1">
      <w:r w:rsidRPr="00AC43C4">
        <w:rPr>
          <w:rStyle w:val="Hipervnculo"/>
        </w:rPr>
        <w:t>www.secretariaprivada.gob.gt</w:t>
      </w:r>
    </w:hyperlink>
    <w:r>
      <w:t xml:space="preserve">  |  </w:t>
    </w:r>
    <w:hyperlink r:id="rId2" w:history="1">
      <w:r w:rsidRPr="00AC43C4">
        <w:rPr>
          <w:rStyle w:val="Hipervnculo"/>
        </w:rPr>
        <w:t>informacion@secretariaprivada.gob.gt</w:t>
      </w:r>
    </w:hyperlink>
    <w:r>
      <w:t xml:space="preserve">  |                                                                                                          Pagina  </w:t>
    </w:r>
    <w:r>
      <w:fldChar w:fldCharType="begin"/>
    </w:r>
    <w:r>
      <w:instrText>PAGE   \* MERGEFORMAT</w:instrText>
    </w:r>
    <w:r>
      <w:fldChar w:fldCharType="separate"/>
    </w:r>
    <w:r w:rsidR="001F512C">
      <w:rPr>
        <w:noProof/>
      </w:rPr>
      <w:t>13</w:t>
    </w:r>
    <w:r>
      <w:fldChar w:fldCharType="end"/>
    </w:r>
    <w:r>
      <w:t xml:space="preserve"> de </w:t>
    </w:r>
    <w:r w:rsidR="00A65900">
      <w:fldChar w:fldCharType="begin"/>
    </w:r>
    <w:r w:rsidR="00A65900">
      <w:instrText xml:space="preserve"> NUMPAGES  \* MERGEFORMAT </w:instrText>
    </w:r>
    <w:r w:rsidR="00A65900">
      <w:fldChar w:fldCharType="separate"/>
    </w:r>
    <w:r w:rsidR="001F512C">
      <w:rPr>
        <w:noProof/>
      </w:rPr>
      <w:t>13</w:t>
    </w:r>
    <w:r w:rsidR="00A65900"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D6408" w:rsidRDefault="005D6408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65900" w:rsidRDefault="00A65900" w:rsidP="000E7522">
      <w:pPr>
        <w:spacing w:after="0" w:line="240" w:lineRule="auto"/>
      </w:pPr>
      <w:r>
        <w:separator/>
      </w:r>
    </w:p>
  </w:footnote>
  <w:footnote w:type="continuationSeparator" w:id="0">
    <w:p w:rsidR="00A65900" w:rsidRDefault="00A65900" w:rsidP="000E75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810D0" w:rsidRDefault="008810D0" w:rsidP="00C70A7B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8810D0" w:rsidRDefault="008810D0" w:rsidP="00C70A7B">
    <w:pPr>
      <w:pStyle w:val="Encabezado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810D0" w:rsidRDefault="009010F5" w:rsidP="008D15A1">
    <w:pPr>
      <w:pStyle w:val="Encabezado"/>
      <w:tabs>
        <w:tab w:val="clear" w:pos="4252"/>
        <w:tab w:val="clear" w:pos="8504"/>
        <w:tab w:val="left" w:pos="1562"/>
      </w:tabs>
    </w:pPr>
    <w:r>
      <w:rPr>
        <w:noProof/>
        <w:lang w:val="es-GT" w:eastAsia="es-GT"/>
      </w:rPr>
      <w:drawing>
        <wp:anchor distT="0" distB="0" distL="114300" distR="114300" simplePos="0" relativeHeight="251659264" behindDoc="0" locked="0" layoutInCell="1" allowOverlap="1" wp14:anchorId="22193791" wp14:editId="3C758B2B">
          <wp:simplePos x="0" y="0"/>
          <wp:positionH relativeFrom="column">
            <wp:posOffset>-242570</wp:posOffset>
          </wp:positionH>
          <wp:positionV relativeFrom="paragraph">
            <wp:posOffset>-371317</wp:posOffset>
          </wp:positionV>
          <wp:extent cx="2228850" cy="1019175"/>
          <wp:effectExtent l="0" t="0" r="0" b="9525"/>
          <wp:wrapSquare wrapText="bothSides"/>
          <wp:docPr id="5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-nuevo-2016-publinews-1.jpe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28850" cy="10191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8810D0" w:rsidRDefault="008810D0" w:rsidP="008D15A1">
    <w:pPr>
      <w:pStyle w:val="Encabezado"/>
      <w:tabs>
        <w:tab w:val="clear" w:pos="4252"/>
        <w:tab w:val="clear" w:pos="8504"/>
        <w:tab w:val="left" w:pos="1562"/>
      </w:tabs>
      <w:jc w:val="right"/>
      <w:rPr>
        <w:sz w:val="24"/>
        <w:szCs w:val="28"/>
      </w:rPr>
    </w:pPr>
    <w:r>
      <w:rPr>
        <w:sz w:val="24"/>
        <w:szCs w:val="28"/>
      </w:rPr>
      <w:t>Dirección de Recursos Humanos</w:t>
    </w:r>
  </w:p>
  <w:p w:rsidR="008810D0" w:rsidRDefault="008810D0" w:rsidP="008D15A1">
    <w:pPr>
      <w:pStyle w:val="Encabezado"/>
      <w:tabs>
        <w:tab w:val="clear" w:pos="4252"/>
        <w:tab w:val="clear" w:pos="8504"/>
        <w:tab w:val="left" w:pos="1562"/>
      </w:tabs>
      <w:jc w:val="right"/>
      <w:rPr>
        <w:sz w:val="12"/>
        <w:szCs w:val="28"/>
      </w:rPr>
    </w:pPr>
    <w:r w:rsidRPr="008D15A1">
      <w:rPr>
        <w:sz w:val="24"/>
        <w:szCs w:val="28"/>
      </w:rPr>
      <w:t xml:space="preserve">Secretaría Privada </w:t>
    </w:r>
    <w:r>
      <w:rPr>
        <w:sz w:val="24"/>
        <w:szCs w:val="28"/>
      </w:rPr>
      <w:t xml:space="preserve">de la Presidencia </w:t>
    </w:r>
    <w:r>
      <w:rPr>
        <w:sz w:val="12"/>
        <w:szCs w:val="28"/>
      </w:rPr>
      <w:br/>
    </w:r>
    <w:r w:rsidRPr="00285521">
      <w:rPr>
        <w:sz w:val="12"/>
        <w:szCs w:val="28"/>
      </w:rPr>
      <w:t xml:space="preserve">6ta avenida </w:t>
    </w:r>
    <w:r>
      <w:rPr>
        <w:sz w:val="12"/>
        <w:szCs w:val="28"/>
      </w:rPr>
      <w:t xml:space="preserve">4-46 </w:t>
    </w:r>
    <w:r w:rsidRPr="00285521">
      <w:rPr>
        <w:sz w:val="12"/>
        <w:szCs w:val="28"/>
      </w:rPr>
      <w:t>Zona 1</w:t>
    </w:r>
    <w:r w:rsidRPr="00285521">
      <w:rPr>
        <w:sz w:val="12"/>
        <w:szCs w:val="28"/>
      </w:rPr>
      <w:br/>
    </w:r>
    <w:r>
      <w:rPr>
        <w:sz w:val="12"/>
        <w:szCs w:val="28"/>
      </w:rPr>
      <w:t>PBX</w:t>
    </w:r>
    <w:r w:rsidRPr="00285521">
      <w:rPr>
        <w:sz w:val="12"/>
        <w:szCs w:val="28"/>
      </w:rPr>
      <w:t xml:space="preserve">: </w:t>
    </w:r>
    <w:r>
      <w:rPr>
        <w:sz w:val="12"/>
        <w:szCs w:val="28"/>
      </w:rPr>
      <w:t>2502-6363 Ext: 1016</w:t>
    </w:r>
  </w:p>
  <w:p w:rsidR="008810D0" w:rsidRDefault="008810D0" w:rsidP="00E4187D">
    <w:pPr>
      <w:pStyle w:val="Encabezado"/>
      <w:tabs>
        <w:tab w:val="clear" w:pos="4252"/>
        <w:tab w:val="clear" w:pos="8504"/>
        <w:tab w:val="left" w:pos="1562"/>
      </w:tabs>
      <w:jc w:val="right"/>
    </w:pPr>
    <w:r>
      <w:rPr>
        <w:noProof/>
        <w:lang w:val="es-GT" w:eastAsia="es-GT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0468D421" wp14:editId="449EB1DB">
              <wp:simplePos x="0" y="0"/>
              <wp:positionH relativeFrom="column">
                <wp:posOffset>-294640</wp:posOffset>
              </wp:positionH>
              <wp:positionV relativeFrom="paragraph">
                <wp:posOffset>10160</wp:posOffset>
              </wp:positionV>
              <wp:extent cx="9230995" cy="0"/>
              <wp:effectExtent l="0" t="0" r="27305" b="19050"/>
              <wp:wrapNone/>
              <wp:docPr id="3" name="AutoShap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9230995" cy="0"/>
                      </a:xfrm>
                      <a:prstGeom prst="straightConnector1">
                        <a:avLst/>
                      </a:prstGeom>
                      <a:noFill/>
                      <a:ln w="190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1675A83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3" o:spid="_x0000_s1026" type="#_x0000_t32" style="position:absolute;margin-left:-23.2pt;margin-top:.8pt;width:726.85pt;height:0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" strokeweight="1.5pt"/>
          </w:pict>
        </mc:Fallback>
      </mc:AlternateContent>
    </w:r>
  </w:p>
  <w:p w:rsidR="00BA64FD" w:rsidRDefault="008810D0" w:rsidP="00E4187D">
    <w:pPr>
      <w:pStyle w:val="Sinespaciado"/>
      <w:jc w:val="center"/>
      <w:rPr>
        <w:b/>
        <w:sz w:val="28"/>
      </w:rPr>
    </w:pPr>
    <w:r w:rsidRPr="002A74A6">
      <w:rPr>
        <w:b/>
        <w:sz w:val="28"/>
      </w:rPr>
      <w:t xml:space="preserve">Secretaría Privada de la Presidencia </w:t>
    </w:r>
  </w:p>
  <w:p w:rsidR="008810D0" w:rsidRDefault="008810D0" w:rsidP="00E4187D">
    <w:pPr>
      <w:pStyle w:val="Sinespaciado"/>
      <w:jc w:val="center"/>
      <w:rPr>
        <w:b/>
        <w:sz w:val="28"/>
      </w:rPr>
    </w:pPr>
    <w:r w:rsidRPr="002A74A6">
      <w:rPr>
        <w:b/>
        <w:sz w:val="28"/>
      </w:rPr>
      <w:t>Ejercicio Fiscal 201</w:t>
    </w:r>
    <w:r w:rsidR="006F0C0A">
      <w:rPr>
        <w:b/>
        <w:sz w:val="28"/>
      </w:rPr>
      <w:t>9</w:t>
    </w:r>
    <w:r>
      <w:rPr>
        <w:b/>
        <w:sz w:val="28"/>
      </w:rPr>
      <w:t xml:space="preserve"> </w:t>
    </w:r>
    <w:r>
      <w:rPr>
        <w:b/>
        <w:sz w:val="28"/>
      </w:rPr>
      <w:br/>
    </w:r>
    <w:r w:rsidR="00022DF5">
      <w:rPr>
        <w:b/>
        <w:sz w:val="28"/>
      </w:rPr>
      <w:t xml:space="preserve">Nómina </w:t>
    </w:r>
    <w:r w:rsidR="00D96B3C">
      <w:rPr>
        <w:b/>
        <w:sz w:val="28"/>
      </w:rPr>
      <w:t xml:space="preserve">de Honorarios </w:t>
    </w:r>
    <w:r w:rsidRPr="002A74A6">
      <w:rPr>
        <w:b/>
        <w:sz w:val="28"/>
      </w:rPr>
      <w:t>Personal 029</w:t>
    </w:r>
    <w:r>
      <w:rPr>
        <w:b/>
        <w:sz w:val="28"/>
      </w:rPr>
      <w:t xml:space="preserve"> Fuente 11</w:t>
    </w:r>
    <w:r w:rsidR="00D404CB">
      <w:rPr>
        <w:b/>
        <w:sz w:val="28"/>
      </w:rPr>
      <w:t xml:space="preserve"> </w:t>
    </w:r>
    <w:r w:rsidR="003A4D11">
      <w:rPr>
        <w:b/>
        <w:sz w:val="28"/>
      </w:rPr>
      <w:t xml:space="preserve">mes de </w:t>
    </w:r>
    <w:r w:rsidR="00EE4E8C">
      <w:rPr>
        <w:b/>
        <w:sz w:val="28"/>
      </w:rPr>
      <w:t>diciembre</w:t>
    </w:r>
    <w:r w:rsidR="00EA362C">
      <w:rPr>
        <w:b/>
        <w:sz w:val="28"/>
      </w:rPr>
      <w:t xml:space="preserve"> 2019</w:t>
    </w:r>
  </w:p>
  <w:p w:rsidR="008810D0" w:rsidRDefault="008810D0" w:rsidP="00E4187D">
    <w:pPr>
      <w:pStyle w:val="Sinespaciado"/>
      <w:jc w:val="center"/>
      <w:rPr>
        <w:b/>
        <w:sz w:val="28"/>
      </w:rPr>
    </w:pPr>
  </w:p>
  <w:tbl>
    <w:tblPr>
      <w:tblW w:w="12000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569"/>
      <w:gridCol w:w="1503"/>
      <w:gridCol w:w="5931"/>
      <w:gridCol w:w="1332"/>
      <w:gridCol w:w="1333"/>
      <w:gridCol w:w="1332"/>
    </w:tblGrid>
    <w:tr w:rsidR="008810D0" w:rsidRPr="003460AB" w:rsidTr="003460AB">
      <w:trPr>
        <w:trHeight w:val="510"/>
        <w:jc w:val="center"/>
      </w:trPr>
      <w:tc>
        <w:tcPr>
          <w:tcW w:w="544" w:type="dxa"/>
          <w:shd w:val="clear" w:color="auto" w:fill="auto"/>
          <w:noWrap/>
          <w:vAlign w:val="center"/>
          <w:hideMark/>
        </w:tcPr>
        <w:p w:rsidR="008810D0" w:rsidRPr="003460AB" w:rsidRDefault="008810D0" w:rsidP="003460AB">
          <w:pPr>
            <w:pStyle w:val="Sinespaciado"/>
            <w:jc w:val="center"/>
            <w:rPr>
              <w:lang w:val="es-GT" w:eastAsia="es-GT"/>
            </w:rPr>
          </w:pPr>
          <w:r w:rsidRPr="003460AB">
            <w:rPr>
              <w:lang w:val="es-GT" w:eastAsia="es-GT"/>
            </w:rPr>
            <w:t>No.</w:t>
          </w:r>
        </w:p>
      </w:tc>
      <w:tc>
        <w:tcPr>
          <w:tcW w:w="1440" w:type="dxa"/>
          <w:shd w:val="clear" w:color="000000" w:fill="BFBFBF"/>
          <w:vAlign w:val="center"/>
          <w:hideMark/>
        </w:tcPr>
        <w:p w:rsidR="008810D0" w:rsidRPr="003460AB" w:rsidRDefault="008810D0" w:rsidP="003460AB">
          <w:pPr>
            <w:pStyle w:val="Sinespaciado"/>
            <w:jc w:val="center"/>
            <w:rPr>
              <w:lang w:val="es-GT" w:eastAsia="es-GT"/>
            </w:rPr>
          </w:pPr>
          <w:r w:rsidRPr="003460AB">
            <w:rPr>
              <w:lang w:val="es-GT" w:eastAsia="es-GT"/>
            </w:rPr>
            <w:t>NUMERO DE CONTRATO</w:t>
          </w:r>
        </w:p>
      </w:tc>
      <w:tc>
        <w:tcPr>
          <w:tcW w:w="5681" w:type="dxa"/>
          <w:shd w:val="clear" w:color="000000" w:fill="BFBFBF"/>
          <w:noWrap/>
          <w:vAlign w:val="center"/>
          <w:hideMark/>
        </w:tcPr>
        <w:p w:rsidR="008810D0" w:rsidRPr="003460AB" w:rsidRDefault="008810D0" w:rsidP="003460AB">
          <w:pPr>
            <w:pStyle w:val="Sinespaciado"/>
            <w:jc w:val="center"/>
            <w:rPr>
              <w:lang w:val="es-GT" w:eastAsia="es-GT"/>
            </w:rPr>
          </w:pPr>
          <w:r w:rsidRPr="003460AB">
            <w:rPr>
              <w:lang w:val="es-GT" w:eastAsia="es-GT"/>
            </w:rPr>
            <w:t>NOMBRE</w:t>
          </w:r>
        </w:p>
      </w:tc>
      <w:tc>
        <w:tcPr>
          <w:tcW w:w="1276" w:type="dxa"/>
          <w:shd w:val="clear" w:color="000000" w:fill="BFBFBF"/>
          <w:vAlign w:val="center"/>
          <w:hideMark/>
        </w:tcPr>
        <w:p w:rsidR="008810D0" w:rsidRPr="003460AB" w:rsidRDefault="008810D0" w:rsidP="003460AB">
          <w:pPr>
            <w:pStyle w:val="Sinespaciado"/>
            <w:jc w:val="center"/>
            <w:rPr>
              <w:lang w:val="es-GT" w:eastAsia="es-GT"/>
            </w:rPr>
          </w:pPr>
          <w:r w:rsidRPr="003460AB">
            <w:rPr>
              <w:lang w:val="es-GT" w:eastAsia="es-GT"/>
            </w:rPr>
            <w:t>FECHA INICIO</w:t>
          </w:r>
        </w:p>
      </w:tc>
      <w:tc>
        <w:tcPr>
          <w:tcW w:w="1277" w:type="dxa"/>
          <w:shd w:val="clear" w:color="000000" w:fill="BFBFBF"/>
          <w:vAlign w:val="center"/>
          <w:hideMark/>
        </w:tcPr>
        <w:p w:rsidR="008810D0" w:rsidRDefault="008810D0" w:rsidP="003460AB">
          <w:pPr>
            <w:pStyle w:val="Sinespaciado"/>
            <w:jc w:val="center"/>
            <w:rPr>
              <w:lang w:val="es-GT" w:eastAsia="es-GT"/>
            </w:rPr>
          </w:pPr>
          <w:r w:rsidRPr="003460AB">
            <w:rPr>
              <w:lang w:val="es-GT" w:eastAsia="es-GT"/>
            </w:rPr>
            <w:t xml:space="preserve">FECHA </w:t>
          </w:r>
        </w:p>
        <w:p w:rsidR="008810D0" w:rsidRPr="003460AB" w:rsidRDefault="008810D0" w:rsidP="003460AB">
          <w:pPr>
            <w:pStyle w:val="Sinespaciado"/>
            <w:jc w:val="center"/>
            <w:rPr>
              <w:lang w:val="es-GT" w:eastAsia="es-GT"/>
            </w:rPr>
          </w:pPr>
          <w:r w:rsidRPr="003460AB">
            <w:rPr>
              <w:lang w:val="es-GT" w:eastAsia="es-GT"/>
            </w:rPr>
            <w:t>FINAL</w:t>
          </w:r>
        </w:p>
      </w:tc>
      <w:tc>
        <w:tcPr>
          <w:tcW w:w="1276" w:type="dxa"/>
          <w:shd w:val="clear" w:color="000000" w:fill="BFBFBF"/>
          <w:vAlign w:val="center"/>
          <w:hideMark/>
        </w:tcPr>
        <w:p w:rsidR="008810D0" w:rsidRPr="003460AB" w:rsidRDefault="008810D0" w:rsidP="003460AB">
          <w:pPr>
            <w:pStyle w:val="Sinespaciado"/>
            <w:jc w:val="center"/>
            <w:rPr>
              <w:lang w:val="es-GT" w:eastAsia="es-GT"/>
            </w:rPr>
          </w:pPr>
          <w:r w:rsidRPr="003460AB">
            <w:rPr>
              <w:lang w:val="es-GT" w:eastAsia="es-GT"/>
            </w:rPr>
            <w:t>MONTO MENSUAL Q.</w:t>
          </w:r>
        </w:p>
      </w:tc>
    </w:tr>
  </w:tbl>
  <w:p w:rsidR="008810D0" w:rsidRPr="00E4187D" w:rsidRDefault="008810D0" w:rsidP="003460AB">
    <w:pPr>
      <w:pStyle w:val="Encabezado"/>
      <w:tabs>
        <w:tab w:val="clear" w:pos="4252"/>
        <w:tab w:val="clear" w:pos="8504"/>
        <w:tab w:val="left" w:pos="1562"/>
      </w:tabs>
      <w:jc w:val="right"/>
      <w:rPr>
        <w:sz w:val="2"/>
        <w:szCs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D6408" w:rsidRDefault="005D6408">
    <w:pPr>
      <w:pStyle w:val="Encabezado"/>
    </w:pPr>
  </w:p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810D0" w:rsidRDefault="00301058" w:rsidP="008D15A1">
    <w:pPr>
      <w:pStyle w:val="Encabezado"/>
      <w:tabs>
        <w:tab w:val="clear" w:pos="4252"/>
        <w:tab w:val="clear" w:pos="8504"/>
        <w:tab w:val="left" w:pos="1562"/>
      </w:tabs>
    </w:pPr>
    <w:r>
      <w:rPr>
        <w:noProof/>
        <w:lang w:val="es-GT" w:eastAsia="es-GT"/>
      </w:rPr>
      <w:drawing>
        <wp:anchor distT="0" distB="0" distL="114300" distR="114300" simplePos="0" relativeHeight="251659776" behindDoc="0" locked="0" layoutInCell="1" allowOverlap="1">
          <wp:simplePos x="0" y="0"/>
          <wp:positionH relativeFrom="column">
            <wp:posOffset>-244208</wp:posOffset>
          </wp:positionH>
          <wp:positionV relativeFrom="paragraph">
            <wp:posOffset>-314167</wp:posOffset>
          </wp:positionV>
          <wp:extent cx="2352675" cy="1057275"/>
          <wp:effectExtent l="0" t="0" r="9525" b="9525"/>
          <wp:wrapSquare wrapText="bothSides"/>
          <wp:docPr id="4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-nuevo-2016-publinews-1.jpe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52675" cy="10572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8810D0" w:rsidRDefault="008810D0" w:rsidP="008D15A1">
    <w:pPr>
      <w:pStyle w:val="Encabezado"/>
      <w:tabs>
        <w:tab w:val="clear" w:pos="4252"/>
        <w:tab w:val="clear" w:pos="8504"/>
        <w:tab w:val="left" w:pos="1562"/>
      </w:tabs>
      <w:jc w:val="right"/>
      <w:rPr>
        <w:sz w:val="24"/>
        <w:szCs w:val="28"/>
      </w:rPr>
    </w:pPr>
    <w:r>
      <w:rPr>
        <w:sz w:val="24"/>
        <w:szCs w:val="28"/>
      </w:rPr>
      <w:t>Dirección de Recursos Humanos</w:t>
    </w:r>
  </w:p>
  <w:p w:rsidR="008810D0" w:rsidRDefault="008810D0" w:rsidP="008D15A1">
    <w:pPr>
      <w:pStyle w:val="Encabezado"/>
      <w:tabs>
        <w:tab w:val="clear" w:pos="4252"/>
        <w:tab w:val="clear" w:pos="8504"/>
        <w:tab w:val="left" w:pos="1562"/>
      </w:tabs>
      <w:jc w:val="right"/>
      <w:rPr>
        <w:sz w:val="12"/>
        <w:szCs w:val="28"/>
      </w:rPr>
    </w:pPr>
    <w:r w:rsidRPr="008D15A1">
      <w:rPr>
        <w:sz w:val="24"/>
        <w:szCs w:val="28"/>
      </w:rPr>
      <w:t xml:space="preserve">Secretaría Privada </w:t>
    </w:r>
    <w:r>
      <w:rPr>
        <w:sz w:val="24"/>
        <w:szCs w:val="28"/>
      </w:rPr>
      <w:t xml:space="preserve">de la Presidencia </w:t>
    </w:r>
    <w:r>
      <w:rPr>
        <w:sz w:val="12"/>
        <w:szCs w:val="28"/>
      </w:rPr>
      <w:br/>
    </w:r>
    <w:r w:rsidRPr="00285521">
      <w:rPr>
        <w:sz w:val="12"/>
        <w:szCs w:val="28"/>
      </w:rPr>
      <w:t xml:space="preserve">6ta avenida </w:t>
    </w:r>
    <w:r>
      <w:rPr>
        <w:sz w:val="12"/>
        <w:szCs w:val="28"/>
      </w:rPr>
      <w:t xml:space="preserve">4-46 </w:t>
    </w:r>
    <w:r w:rsidRPr="00285521">
      <w:rPr>
        <w:sz w:val="12"/>
        <w:szCs w:val="28"/>
      </w:rPr>
      <w:t>Zona 1</w:t>
    </w:r>
    <w:r w:rsidRPr="00285521">
      <w:rPr>
        <w:sz w:val="12"/>
        <w:szCs w:val="28"/>
      </w:rPr>
      <w:br/>
    </w:r>
    <w:r>
      <w:rPr>
        <w:sz w:val="12"/>
        <w:szCs w:val="28"/>
      </w:rPr>
      <w:t>PBX</w:t>
    </w:r>
    <w:r w:rsidRPr="00285521">
      <w:rPr>
        <w:sz w:val="12"/>
        <w:szCs w:val="28"/>
      </w:rPr>
      <w:t xml:space="preserve">: </w:t>
    </w:r>
    <w:r>
      <w:rPr>
        <w:sz w:val="12"/>
        <w:szCs w:val="28"/>
      </w:rPr>
      <w:t>2502-6363 Ext: 1016</w:t>
    </w:r>
  </w:p>
  <w:p w:rsidR="008810D0" w:rsidRDefault="008810D0" w:rsidP="008D15A1">
    <w:pPr>
      <w:pStyle w:val="Encabezado"/>
      <w:tabs>
        <w:tab w:val="clear" w:pos="4252"/>
        <w:tab w:val="clear" w:pos="8504"/>
        <w:tab w:val="left" w:pos="1562"/>
      </w:tabs>
      <w:jc w:val="right"/>
      <w:rPr>
        <w:sz w:val="12"/>
        <w:szCs w:val="28"/>
      </w:rPr>
    </w:pPr>
    <w:r>
      <w:rPr>
        <w:noProof/>
        <w:lang w:val="es-GT" w:eastAsia="es-GT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668F0D6D" wp14:editId="19030895">
              <wp:simplePos x="0" y="0"/>
              <wp:positionH relativeFrom="column">
                <wp:posOffset>-322580</wp:posOffset>
              </wp:positionH>
              <wp:positionV relativeFrom="paragraph">
                <wp:posOffset>97790</wp:posOffset>
              </wp:positionV>
              <wp:extent cx="9230995" cy="0"/>
              <wp:effectExtent l="0" t="0" r="27305" b="19050"/>
              <wp:wrapNone/>
              <wp:docPr id="2" name="AutoShap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9230995" cy="0"/>
                      </a:xfrm>
                      <a:prstGeom prst="straightConnector1">
                        <a:avLst/>
                      </a:prstGeom>
                      <a:noFill/>
                      <a:ln w="190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C643B8A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3" o:spid="_x0000_s1026" type="#_x0000_t32" style="position:absolute;margin-left:-25.4pt;margin-top:7.7pt;width:726.85pt;height:0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" strokeweight="1.5pt"/>
          </w:pict>
        </mc:Fallback>
      </mc:AlternateContent>
    </w:r>
    <w:r>
      <w:rPr>
        <w:sz w:val="12"/>
        <w:szCs w:val="28"/>
      </w:rPr>
      <w:t>Directo: 2502-6310</w:t>
    </w:r>
    <w:r>
      <w:rPr>
        <w:sz w:val="12"/>
        <w:szCs w:val="28"/>
      </w:rPr>
      <w:br/>
    </w:r>
    <w:r>
      <w:rPr>
        <w:sz w:val="12"/>
        <w:szCs w:val="28"/>
      </w:rPr>
      <w:br/>
    </w:r>
  </w:p>
  <w:tbl>
    <w:tblPr>
      <w:tblW w:w="4961" w:type="pct"/>
      <w:tblInd w:w="70" w:type="dxa"/>
      <w:tblLayout w:type="fixed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420"/>
      <w:gridCol w:w="4109"/>
      <w:gridCol w:w="8505"/>
    </w:tblGrid>
    <w:tr w:rsidR="008810D0" w:rsidRPr="00E46546" w:rsidTr="00E9376C">
      <w:trPr>
        <w:trHeight w:val="255"/>
      </w:trPr>
      <w:tc>
        <w:tcPr>
          <w:tcW w:w="506" w:type="pct"/>
          <w:vMerge w:val="restar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000000" w:fill="D9D9D9"/>
          <w:vAlign w:val="center"/>
          <w:hideMark/>
        </w:tcPr>
        <w:p w:rsidR="008810D0" w:rsidRPr="00E46546" w:rsidRDefault="008810D0" w:rsidP="00A708FD">
          <w:pPr>
            <w:spacing w:after="0" w:line="240" w:lineRule="auto"/>
            <w:jc w:val="center"/>
            <w:rPr>
              <w:rFonts w:ascii="Arial" w:eastAsia="Times New Roman" w:hAnsi="Arial" w:cs="Arial"/>
              <w:b/>
              <w:bCs/>
              <w:sz w:val="20"/>
              <w:szCs w:val="20"/>
              <w:lang w:val="es-GT" w:eastAsia="es-GT"/>
            </w:rPr>
          </w:pPr>
          <w:r>
            <w:rPr>
              <w:rFonts w:ascii="Arial" w:eastAsia="Times New Roman" w:hAnsi="Arial" w:cs="Arial"/>
              <w:b/>
              <w:bCs/>
              <w:sz w:val="20"/>
              <w:szCs w:val="20"/>
              <w:lang w:val="es-GT" w:eastAsia="es-GT"/>
            </w:rPr>
            <w:t>NUMERO</w:t>
          </w:r>
          <w:r w:rsidRPr="00E46546">
            <w:rPr>
              <w:rFonts w:ascii="Arial" w:eastAsia="Times New Roman" w:hAnsi="Arial" w:cs="Arial"/>
              <w:b/>
              <w:bCs/>
              <w:sz w:val="20"/>
              <w:szCs w:val="20"/>
              <w:lang w:val="es-GT" w:eastAsia="es-GT"/>
            </w:rPr>
            <w:t xml:space="preserve"> DE CONTRATO</w:t>
          </w:r>
        </w:p>
      </w:tc>
      <w:tc>
        <w:tcPr>
          <w:tcW w:w="1464" w:type="pct"/>
          <w:vMerge w:val="restar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000000" w:fill="D9D9D9"/>
          <w:noWrap/>
          <w:vAlign w:val="center"/>
          <w:hideMark/>
        </w:tcPr>
        <w:p w:rsidR="008810D0" w:rsidRPr="00E46546" w:rsidRDefault="008810D0" w:rsidP="00154C75">
          <w:pPr>
            <w:spacing w:after="0" w:line="240" w:lineRule="auto"/>
            <w:jc w:val="center"/>
            <w:rPr>
              <w:rFonts w:ascii="Arial" w:eastAsia="Times New Roman" w:hAnsi="Arial" w:cs="Arial"/>
              <w:b/>
              <w:bCs/>
              <w:sz w:val="20"/>
              <w:szCs w:val="20"/>
              <w:lang w:val="es-GT" w:eastAsia="es-GT"/>
            </w:rPr>
          </w:pPr>
          <w:r w:rsidRPr="00E46546">
            <w:rPr>
              <w:rFonts w:ascii="Arial" w:eastAsia="Times New Roman" w:hAnsi="Arial" w:cs="Arial"/>
              <w:b/>
              <w:bCs/>
              <w:sz w:val="20"/>
              <w:szCs w:val="20"/>
              <w:lang w:val="es-GT" w:eastAsia="es-GT"/>
            </w:rPr>
            <w:t>NOMBRE</w:t>
          </w:r>
        </w:p>
      </w:tc>
      <w:tc>
        <w:tcPr>
          <w:tcW w:w="3030" w:type="pct"/>
          <w:vMerge w:val="restar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000000" w:fill="D9D9D9"/>
          <w:vAlign w:val="center"/>
          <w:hideMark/>
        </w:tcPr>
        <w:p w:rsidR="008810D0" w:rsidRPr="00E46546" w:rsidRDefault="008810D0" w:rsidP="00154C75">
          <w:pPr>
            <w:spacing w:after="0" w:line="240" w:lineRule="auto"/>
            <w:jc w:val="center"/>
            <w:rPr>
              <w:rFonts w:ascii="Arial" w:eastAsia="Times New Roman" w:hAnsi="Arial" w:cs="Arial"/>
              <w:b/>
              <w:bCs/>
              <w:sz w:val="20"/>
              <w:szCs w:val="20"/>
              <w:lang w:val="es-GT" w:eastAsia="es-GT"/>
            </w:rPr>
          </w:pPr>
          <w:r w:rsidRPr="00E46546">
            <w:rPr>
              <w:rFonts w:ascii="Arial" w:eastAsia="Times New Roman" w:hAnsi="Arial" w:cs="Arial"/>
              <w:b/>
              <w:bCs/>
              <w:sz w:val="20"/>
              <w:szCs w:val="20"/>
              <w:lang w:val="es-GT" w:eastAsia="es-GT"/>
            </w:rPr>
            <w:t>TERMINOS DE REFERENCIA</w:t>
          </w:r>
        </w:p>
      </w:tc>
    </w:tr>
    <w:tr w:rsidR="008810D0" w:rsidRPr="00E46546" w:rsidTr="00E9376C">
      <w:trPr>
        <w:trHeight w:val="230"/>
      </w:trPr>
      <w:tc>
        <w:tcPr>
          <w:tcW w:w="506" w:type="pct"/>
          <w:vMerge/>
          <w:tcBorders>
            <w:top w:val="single" w:sz="4" w:space="0" w:color="auto"/>
            <w:left w:val="single" w:sz="4" w:space="0" w:color="auto"/>
            <w:bottom w:val="single" w:sz="4" w:space="0" w:color="000000"/>
            <w:right w:val="single" w:sz="4" w:space="0" w:color="auto"/>
          </w:tcBorders>
          <w:vAlign w:val="center"/>
          <w:hideMark/>
        </w:tcPr>
        <w:p w:rsidR="008810D0" w:rsidRPr="00E46546" w:rsidRDefault="008810D0" w:rsidP="00154C75">
          <w:pPr>
            <w:spacing w:after="0" w:line="240" w:lineRule="auto"/>
            <w:jc w:val="center"/>
            <w:rPr>
              <w:rFonts w:ascii="Arial" w:eastAsia="Times New Roman" w:hAnsi="Arial" w:cs="Arial"/>
              <w:b/>
              <w:bCs/>
              <w:sz w:val="20"/>
              <w:szCs w:val="20"/>
              <w:lang w:val="es-GT" w:eastAsia="es-GT"/>
            </w:rPr>
          </w:pPr>
        </w:p>
      </w:tc>
      <w:tc>
        <w:tcPr>
          <w:tcW w:w="1464" w:type="pct"/>
          <w:vMerge/>
          <w:tcBorders>
            <w:top w:val="single" w:sz="4" w:space="0" w:color="auto"/>
            <w:left w:val="single" w:sz="4" w:space="0" w:color="auto"/>
            <w:bottom w:val="single" w:sz="4" w:space="0" w:color="000000"/>
            <w:right w:val="single" w:sz="4" w:space="0" w:color="auto"/>
          </w:tcBorders>
          <w:vAlign w:val="center"/>
          <w:hideMark/>
        </w:tcPr>
        <w:p w:rsidR="008810D0" w:rsidRPr="00E46546" w:rsidRDefault="008810D0" w:rsidP="00154C75">
          <w:pPr>
            <w:spacing w:after="0" w:line="240" w:lineRule="auto"/>
            <w:rPr>
              <w:rFonts w:ascii="Arial" w:eastAsia="Times New Roman" w:hAnsi="Arial" w:cs="Arial"/>
              <w:b/>
              <w:bCs/>
              <w:sz w:val="20"/>
              <w:szCs w:val="20"/>
              <w:lang w:val="es-GT" w:eastAsia="es-GT"/>
            </w:rPr>
          </w:pPr>
        </w:p>
      </w:tc>
      <w:tc>
        <w:tcPr>
          <w:tcW w:w="3030" w:type="pct"/>
          <w:vMerge/>
          <w:tcBorders>
            <w:top w:val="single" w:sz="4" w:space="0" w:color="auto"/>
            <w:left w:val="single" w:sz="4" w:space="0" w:color="auto"/>
            <w:bottom w:val="single" w:sz="4" w:space="0" w:color="000000"/>
            <w:right w:val="single" w:sz="4" w:space="0" w:color="auto"/>
          </w:tcBorders>
          <w:hideMark/>
        </w:tcPr>
        <w:p w:rsidR="008810D0" w:rsidRPr="00E46546" w:rsidRDefault="008810D0" w:rsidP="00154C75">
          <w:pPr>
            <w:spacing w:after="0" w:line="240" w:lineRule="auto"/>
            <w:jc w:val="both"/>
            <w:rPr>
              <w:rFonts w:ascii="Arial" w:eastAsia="Times New Roman" w:hAnsi="Arial" w:cs="Arial"/>
              <w:b/>
              <w:bCs/>
              <w:sz w:val="20"/>
              <w:szCs w:val="20"/>
              <w:lang w:val="es-GT" w:eastAsia="es-GT"/>
            </w:rPr>
          </w:pPr>
        </w:p>
      </w:tc>
    </w:tr>
  </w:tbl>
  <w:p w:rsidR="008810D0" w:rsidRPr="00E4187D" w:rsidRDefault="008810D0" w:rsidP="00E4187D">
    <w:pPr>
      <w:pStyle w:val="Encabezado"/>
      <w:ind w:right="360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630D4B"/>
    <w:multiLevelType w:val="hybridMultilevel"/>
    <w:tmpl w:val="76B44148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E83658"/>
    <w:multiLevelType w:val="hybridMultilevel"/>
    <w:tmpl w:val="42182010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5A776E"/>
    <w:multiLevelType w:val="hybridMultilevel"/>
    <w:tmpl w:val="69100E26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B7615F6"/>
    <w:multiLevelType w:val="hybridMultilevel"/>
    <w:tmpl w:val="0E44CC34"/>
    <w:lvl w:ilvl="0" w:tplc="0C0A0005">
      <w:start w:val="1"/>
      <w:numFmt w:val="bullet"/>
      <w:lvlText w:val=""/>
      <w:lvlJc w:val="left"/>
      <w:pPr>
        <w:tabs>
          <w:tab w:val="num" w:pos="784"/>
        </w:tabs>
        <w:ind w:left="784" w:hanging="360"/>
      </w:pPr>
      <w:rPr>
        <w:rFonts w:ascii="Wingdings" w:hAnsi="Wingdings" w:hint="default"/>
      </w:rPr>
    </w:lvl>
    <w:lvl w:ilvl="1" w:tplc="0C0A000F">
      <w:start w:val="1"/>
      <w:numFmt w:val="decimal"/>
      <w:lvlText w:val="%2."/>
      <w:lvlJc w:val="left"/>
      <w:pPr>
        <w:tabs>
          <w:tab w:val="num" w:pos="1504"/>
        </w:tabs>
        <w:ind w:left="1504" w:hanging="360"/>
      </w:pPr>
      <w:rPr>
        <w:rFonts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224"/>
        </w:tabs>
        <w:ind w:left="222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944"/>
        </w:tabs>
        <w:ind w:left="294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64"/>
        </w:tabs>
        <w:ind w:left="366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84"/>
        </w:tabs>
        <w:ind w:left="438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104"/>
        </w:tabs>
        <w:ind w:left="510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824"/>
        </w:tabs>
        <w:ind w:left="582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544"/>
        </w:tabs>
        <w:ind w:left="6544" w:hanging="360"/>
      </w:pPr>
      <w:rPr>
        <w:rFonts w:ascii="Wingdings" w:hAnsi="Wingdings" w:hint="default"/>
      </w:rPr>
    </w:lvl>
  </w:abstractNum>
  <w:abstractNum w:abstractNumId="4" w15:restartNumberingAfterBreak="0">
    <w:nsid w:val="4B3E484F"/>
    <w:multiLevelType w:val="hybridMultilevel"/>
    <w:tmpl w:val="9E8A879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FAA0449"/>
    <w:multiLevelType w:val="hybridMultilevel"/>
    <w:tmpl w:val="2B0269A4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1DA5328"/>
    <w:multiLevelType w:val="hybridMultilevel"/>
    <w:tmpl w:val="B3C2BE58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2A1105E"/>
    <w:multiLevelType w:val="hybridMultilevel"/>
    <w:tmpl w:val="49747574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7C174138"/>
    <w:multiLevelType w:val="hybridMultilevel"/>
    <w:tmpl w:val="8AA442FA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5"/>
  </w:num>
  <w:num w:numId="3">
    <w:abstractNumId w:val="1"/>
  </w:num>
  <w:num w:numId="4">
    <w:abstractNumId w:val="8"/>
  </w:num>
  <w:num w:numId="5">
    <w:abstractNumId w:val="7"/>
  </w:num>
  <w:num w:numId="6">
    <w:abstractNumId w:val="2"/>
  </w:num>
  <w:num w:numId="7">
    <w:abstractNumId w:val="6"/>
  </w:num>
  <w:num w:numId="8">
    <w:abstractNumId w:val="0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96"/>
  <w:activeWritingStyle w:appName="MSWord" w:lang="es-ES" w:vendorID="64" w:dllVersion="131078" w:nlCheck="1" w:checkStyle="0"/>
  <w:activeWritingStyle w:appName="MSWord" w:lang="es-GT" w:vendorID="64" w:dllVersion="131078" w:nlCheck="1" w:checkStyle="0"/>
  <w:activeWritingStyle w:appName="MSWord" w:lang="es-ES_tradnl" w:vendorID="64" w:dllVersion="131078" w:nlCheck="1" w:checkStyle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7522"/>
    <w:rsid w:val="0000370D"/>
    <w:rsid w:val="00004167"/>
    <w:rsid w:val="0000520B"/>
    <w:rsid w:val="000157F7"/>
    <w:rsid w:val="000162B1"/>
    <w:rsid w:val="0001799F"/>
    <w:rsid w:val="00017EF2"/>
    <w:rsid w:val="00020E50"/>
    <w:rsid w:val="00022A23"/>
    <w:rsid w:val="00022DF5"/>
    <w:rsid w:val="000269B2"/>
    <w:rsid w:val="00026CF4"/>
    <w:rsid w:val="00026F01"/>
    <w:rsid w:val="000276EC"/>
    <w:rsid w:val="00030E75"/>
    <w:rsid w:val="00030EE4"/>
    <w:rsid w:val="000323D9"/>
    <w:rsid w:val="00037648"/>
    <w:rsid w:val="0003799D"/>
    <w:rsid w:val="00037EE7"/>
    <w:rsid w:val="000435C6"/>
    <w:rsid w:val="000474BB"/>
    <w:rsid w:val="000476AE"/>
    <w:rsid w:val="00055E66"/>
    <w:rsid w:val="00056F0D"/>
    <w:rsid w:val="000570CF"/>
    <w:rsid w:val="000646D9"/>
    <w:rsid w:val="00075F8E"/>
    <w:rsid w:val="000772F5"/>
    <w:rsid w:val="000809BF"/>
    <w:rsid w:val="0008131D"/>
    <w:rsid w:val="00081ADD"/>
    <w:rsid w:val="000826FC"/>
    <w:rsid w:val="00083E03"/>
    <w:rsid w:val="000865F5"/>
    <w:rsid w:val="00092E0C"/>
    <w:rsid w:val="0009368F"/>
    <w:rsid w:val="00095E36"/>
    <w:rsid w:val="000965C5"/>
    <w:rsid w:val="000975A8"/>
    <w:rsid w:val="000A48D9"/>
    <w:rsid w:val="000B1BCB"/>
    <w:rsid w:val="000B407E"/>
    <w:rsid w:val="000B426B"/>
    <w:rsid w:val="000B5109"/>
    <w:rsid w:val="000B598B"/>
    <w:rsid w:val="000C0363"/>
    <w:rsid w:val="000C250A"/>
    <w:rsid w:val="000C6E56"/>
    <w:rsid w:val="000D1B8D"/>
    <w:rsid w:val="000D1E83"/>
    <w:rsid w:val="000D2ED7"/>
    <w:rsid w:val="000D2F3E"/>
    <w:rsid w:val="000D482A"/>
    <w:rsid w:val="000E6085"/>
    <w:rsid w:val="000E6E49"/>
    <w:rsid w:val="000E7522"/>
    <w:rsid w:val="000E7698"/>
    <w:rsid w:val="000E78FE"/>
    <w:rsid w:val="000F3784"/>
    <w:rsid w:val="00100F85"/>
    <w:rsid w:val="00102BA1"/>
    <w:rsid w:val="001040DB"/>
    <w:rsid w:val="00106F24"/>
    <w:rsid w:val="001107DA"/>
    <w:rsid w:val="00121838"/>
    <w:rsid w:val="001238A9"/>
    <w:rsid w:val="001243CD"/>
    <w:rsid w:val="00124B41"/>
    <w:rsid w:val="00126081"/>
    <w:rsid w:val="00127465"/>
    <w:rsid w:val="00127C07"/>
    <w:rsid w:val="0013106E"/>
    <w:rsid w:val="00131DED"/>
    <w:rsid w:val="0013269E"/>
    <w:rsid w:val="0013531C"/>
    <w:rsid w:val="00141159"/>
    <w:rsid w:val="00142F9F"/>
    <w:rsid w:val="00150AE0"/>
    <w:rsid w:val="001512E0"/>
    <w:rsid w:val="00154040"/>
    <w:rsid w:val="00154C75"/>
    <w:rsid w:val="00156654"/>
    <w:rsid w:val="00157024"/>
    <w:rsid w:val="001600E3"/>
    <w:rsid w:val="00163014"/>
    <w:rsid w:val="0016305D"/>
    <w:rsid w:val="00165A0E"/>
    <w:rsid w:val="00167386"/>
    <w:rsid w:val="00172482"/>
    <w:rsid w:val="00174B25"/>
    <w:rsid w:val="00174CBA"/>
    <w:rsid w:val="0017601B"/>
    <w:rsid w:val="00177A57"/>
    <w:rsid w:val="001801A9"/>
    <w:rsid w:val="001805EB"/>
    <w:rsid w:val="00183261"/>
    <w:rsid w:val="0018516C"/>
    <w:rsid w:val="00186D76"/>
    <w:rsid w:val="00191CAB"/>
    <w:rsid w:val="001924BD"/>
    <w:rsid w:val="001A17C3"/>
    <w:rsid w:val="001A3F96"/>
    <w:rsid w:val="001A678C"/>
    <w:rsid w:val="001A7F20"/>
    <w:rsid w:val="001B0FAA"/>
    <w:rsid w:val="001B3DE1"/>
    <w:rsid w:val="001B57D3"/>
    <w:rsid w:val="001C400F"/>
    <w:rsid w:val="001C6651"/>
    <w:rsid w:val="001D1C22"/>
    <w:rsid w:val="001D2057"/>
    <w:rsid w:val="001D4272"/>
    <w:rsid w:val="001D6A6D"/>
    <w:rsid w:val="001E06EF"/>
    <w:rsid w:val="001E24F7"/>
    <w:rsid w:val="001E34F0"/>
    <w:rsid w:val="001E587A"/>
    <w:rsid w:val="001F4556"/>
    <w:rsid w:val="001F512C"/>
    <w:rsid w:val="001F53C1"/>
    <w:rsid w:val="001F5724"/>
    <w:rsid w:val="001F6653"/>
    <w:rsid w:val="001F7256"/>
    <w:rsid w:val="00201D05"/>
    <w:rsid w:val="0020797D"/>
    <w:rsid w:val="00210868"/>
    <w:rsid w:val="00214E94"/>
    <w:rsid w:val="00216279"/>
    <w:rsid w:val="00217253"/>
    <w:rsid w:val="00220156"/>
    <w:rsid w:val="00223D30"/>
    <w:rsid w:val="00223E66"/>
    <w:rsid w:val="00226092"/>
    <w:rsid w:val="002325CC"/>
    <w:rsid w:val="0023511D"/>
    <w:rsid w:val="00235AC5"/>
    <w:rsid w:val="002402C1"/>
    <w:rsid w:val="00241087"/>
    <w:rsid w:val="002434F8"/>
    <w:rsid w:val="00250675"/>
    <w:rsid w:val="00250CC9"/>
    <w:rsid w:val="002540B0"/>
    <w:rsid w:val="00255200"/>
    <w:rsid w:val="002611D1"/>
    <w:rsid w:val="0026187D"/>
    <w:rsid w:val="0026408F"/>
    <w:rsid w:val="00266E09"/>
    <w:rsid w:val="002675AF"/>
    <w:rsid w:val="002711AE"/>
    <w:rsid w:val="00271717"/>
    <w:rsid w:val="002720C0"/>
    <w:rsid w:val="0027351C"/>
    <w:rsid w:val="002809A5"/>
    <w:rsid w:val="002843D1"/>
    <w:rsid w:val="00285521"/>
    <w:rsid w:val="00286ECE"/>
    <w:rsid w:val="0028757E"/>
    <w:rsid w:val="002924C6"/>
    <w:rsid w:val="002925F1"/>
    <w:rsid w:val="002937CD"/>
    <w:rsid w:val="00294D98"/>
    <w:rsid w:val="0029705A"/>
    <w:rsid w:val="002974B8"/>
    <w:rsid w:val="002A3B26"/>
    <w:rsid w:val="002A74A6"/>
    <w:rsid w:val="002B09D8"/>
    <w:rsid w:val="002B2E35"/>
    <w:rsid w:val="002B5FC8"/>
    <w:rsid w:val="002B66A9"/>
    <w:rsid w:val="002B6CC9"/>
    <w:rsid w:val="002B756D"/>
    <w:rsid w:val="002C1B2C"/>
    <w:rsid w:val="002C27D9"/>
    <w:rsid w:val="002C29FB"/>
    <w:rsid w:val="002C2C05"/>
    <w:rsid w:val="002C3446"/>
    <w:rsid w:val="002D069E"/>
    <w:rsid w:val="002D3520"/>
    <w:rsid w:val="002E01CD"/>
    <w:rsid w:val="002E3FBF"/>
    <w:rsid w:val="002E430F"/>
    <w:rsid w:val="002E4580"/>
    <w:rsid w:val="002E4F25"/>
    <w:rsid w:val="002E76CD"/>
    <w:rsid w:val="002F0B85"/>
    <w:rsid w:val="002F340B"/>
    <w:rsid w:val="002F3BCE"/>
    <w:rsid w:val="002F4F96"/>
    <w:rsid w:val="00301058"/>
    <w:rsid w:val="00301246"/>
    <w:rsid w:val="00303698"/>
    <w:rsid w:val="003053B2"/>
    <w:rsid w:val="003114F0"/>
    <w:rsid w:val="00313A58"/>
    <w:rsid w:val="00315085"/>
    <w:rsid w:val="00320E89"/>
    <w:rsid w:val="00321BEE"/>
    <w:rsid w:val="00322EB0"/>
    <w:rsid w:val="00322F2A"/>
    <w:rsid w:val="003236DF"/>
    <w:rsid w:val="0033237F"/>
    <w:rsid w:val="0033272D"/>
    <w:rsid w:val="00332F18"/>
    <w:rsid w:val="003334EE"/>
    <w:rsid w:val="003352F1"/>
    <w:rsid w:val="003364E5"/>
    <w:rsid w:val="00341FDB"/>
    <w:rsid w:val="003420D3"/>
    <w:rsid w:val="00345924"/>
    <w:rsid w:val="003460AB"/>
    <w:rsid w:val="00354ECA"/>
    <w:rsid w:val="00355187"/>
    <w:rsid w:val="0036381A"/>
    <w:rsid w:val="00363D77"/>
    <w:rsid w:val="00372C17"/>
    <w:rsid w:val="003738C9"/>
    <w:rsid w:val="003752CB"/>
    <w:rsid w:val="00381AD7"/>
    <w:rsid w:val="00382406"/>
    <w:rsid w:val="0038309A"/>
    <w:rsid w:val="003905BE"/>
    <w:rsid w:val="00392FCC"/>
    <w:rsid w:val="00397BCB"/>
    <w:rsid w:val="003A20E3"/>
    <w:rsid w:val="003A21DB"/>
    <w:rsid w:val="003A28EC"/>
    <w:rsid w:val="003A2BF4"/>
    <w:rsid w:val="003A419C"/>
    <w:rsid w:val="003A4918"/>
    <w:rsid w:val="003A4D11"/>
    <w:rsid w:val="003A63ED"/>
    <w:rsid w:val="003B24F9"/>
    <w:rsid w:val="003B26F4"/>
    <w:rsid w:val="003B6A82"/>
    <w:rsid w:val="003B6E67"/>
    <w:rsid w:val="003C046A"/>
    <w:rsid w:val="003C0907"/>
    <w:rsid w:val="003C0988"/>
    <w:rsid w:val="003C118B"/>
    <w:rsid w:val="003C765E"/>
    <w:rsid w:val="003D1DEF"/>
    <w:rsid w:val="003D3F7D"/>
    <w:rsid w:val="003D5ED1"/>
    <w:rsid w:val="003D752C"/>
    <w:rsid w:val="003E1B51"/>
    <w:rsid w:val="003E34F7"/>
    <w:rsid w:val="003E3CC0"/>
    <w:rsid w:val="003E6F6C"/>
    <w:rsid w:val="003E7073"/>
    <w:rsid w:val="003F38FB"/>
    <w:rsid w:val="003F42E0"/>
    <w:rsid w:val="003F4364"/>
    <w:rsid w:val="003F6F31"/>
    <w:rsid w:val="003F7A75"/>
    <w:rsid w:val="00406062"/>
    <w:rsid w:val="004122A9"/>
    <w:rsid w:val="004122E4"/>
    <w:rsid w:val="00421A85"/>
    <w:rsid w:val="004308EA"/>
    <w:rsid w:val="00437C4E"/>
    <w:rsid w:val="00443F23"/>
    <w:rsid w:val="004442DC"/>
    <w:rsid w:val="00444AA8"/>
    <w:rsid w:val="00445816"/>
    <w:rsid w:val="00451827"/>
    <w:rsid w:val="00453F4C"/>
    <w:rsid w:val="004565B6"/>
    <w:rsid w:val="00457B30"/>
    <w:rsid w:val="0046004B"/>
    <w:rsid w:val="0046239D"/>
    <w:rsid w:val="00466074"/>
    <w:rsid w:val="0047129C"/>
    <w:rsid w:val="00472FC6"/>
    <w:rsid w:val="00481F76"/>
    <w:rsid w:val="00481F7D"/>
    <w:rsid w:val="0048577B"/>
    <w:rsid w:val="00492D9C"/>
    <w:rsid w:val="0049334D"/>
    <w:rsid w:val="004933B3"/>
    <w:rsid w:val="004A2201"/>
    <w:rsid w:val="004A2BFD"/>
    <w:rsid w:val="004A3B91"/>
    <w:rsid w:val="004A448A"/>
    <w:rsid w:val="004A560D"/>
    <w:rsid w:val="004B582C"/>
    <w:rsid w:val="004B64A4"/>
    <w:rsid w:val="004C75F9"/>
    <w:rsid w:val="004D6EC5"/>
    <w:rsid w:val="004E0C3A"/>
    <w:rsid w:val="004E0E9C"/>
    <w:rsid w:val="004E2981"/>
    <w:rsid w:val="004F24C2"/>
    <w:rsid w:val="004F4515"/>
    <w:rsid w:val="004F4FEB"/>
    <w:rsid w:val="004F5799"/>
    <w:rsid w:val="004F784E"/>
    <w:rsid w:val="005019DD"/>
    <w:rsid w:val="0050324C"/>
    <w:rsid w:val="00503F09"/>
    <w:rsid w:val="005079A0"/>
    <w:rsid w:val="005105CC"/>
    <w:rsid w:val="00512381"/>
    <w:rsid w:val="00513797"/>
    <w:rsid w:val="00515640"/>
    <w:rsid w:val="005204F2"/>
    <w:rsid w:val="005223D0"/>
    <w:rsid w:val="005224B3"/>
    <w:rsid w:val="00522DFA"/>
    <w:rsid w:val="005242B7"/>
    <w:rsid w:val="0053207E"/>
    <w:rsid w:val="00534297"/>
    <w:rsid w:val="00537636"/>
    <w:rsid w:val="005406DD"/>
    <w:rsid w:val="00545513"/>
    <w:rsid w:val="00550F3C"/>
    <w:rsid w:val="005558E5"/>
    <w:rsid w:val="00560794"/>
    <w:rsid w:val="00562C8F"/>
    <w:rsid w:val="00563A9B"/>
    <w:rsid w:val="00565055"/>
    <w:rsid w:val="00572879"/>
    <w:rsid w:val="005744C2"/>
    <w:rsid w:val="00574B9D"/>
    <w:rsid w:val="005762A1"/>
    <w:rsid w:val="00577F03"/>
    <w:rsid w:val="0058034A"/>
    <w:rsid w:val="005808B8"/>
    <w:rsid w:val="00581EE8"/>
    <w:rsid w:val="00583654"/>
    <w:rsid w:val="0058384E"/>
    <w:rsid w:val="0058665A"/>
    <w:rsid w:val="0059788D"/>
    <w:rsid w:val="005A307D"/>
    <w:rsid w:val="005A30EC"/>
    <w:rsid w:val="005A3BAB"/>
    <w:rsid w:val="005A6627"/>
    <w:rsid w:val="005A6FFF"/>
    <w:rsid w:val="005B48F4"/>
    <w:rsid w:val="005B4DB0"/>
    <w:rsid w:val="005B4E64"/>
    <w:rsid w:val="005C17D4"/>
    <w:rsid w:val="005C1F8A"/>
    <w:rsid w:val="005C3E6D"/>
    <w:rsid w:val="005C5C48"/>
    <w:rsid w:val="005D1A26"/>
    <w:rsid w:val="005D1BA2"/>
    <w:rsid w:val="005D413E"/>
    <w:rsid w:val="005D6408"/>
    <w:rsid w:val="005D7402"/>
    <w:rsid w:val="005D7F44"/>
    <w:rsid w:val="005E15EC"/>
    <w:rsid w:val="005E60D5"/>
    <w:rsid w:val="005E6465"/>
    <w:rsid w:val="005E6920"/>
    <w:rsid w:val="005F47B4"/>
    <w:rsid w:val="005F748A"/>
    <w:rsid w:val="00600045"/>
    <w:rsid w:val="00601E89"/>
    <w:rsid w:val="00604F52"/>
    <w:rsid w:val="006061E6"/>
    <w:rsid w:val="006070DC"/>
    <w:rsid w:val="006073D7"/>
    <w:rsid w:val="00610355"/>
    <w:rsid w:val="006114F8"/>
    <w:rsid w:val="00613308"/>
    <w:rsid w:val="00616D7D"/>
    <w:rsid w:val="00617E47"/>
    <w:rsid w:val="00624A6A"/>
    <w:rsid w:val="0063308E"/>
    <w:rsid w:val="006330E9"/>
    <w:rsid w:val="006337BC"/>
    <w:rsid w:val="006354CE"/>
    <w:rsid w:val="00635657"/>
    <w:rsid w:val="00636BE1"/>
    <w:rsid w:val="00642435"/>
    <w:rsid w:val="00642B1C"/>
    <w:rsid w:val="00650CEE"/>
    <w:rsid w:val="006511BF"/>
    <w:rsid w:val="006511D3"/>
    <w:rsid w:val="0065214C"/>
    <w:rsid w:val="006532FC"/>
    <w:rsid w:val="00655176"/>
    <w:rsid w:val="00656D5B"/>
    <w:rsid w:val="00657941"/>
    <w:rsid w:val="00662055"/>
    <w:rsid w:val="00671EBC"/>
    <w:rsid w:val="00672E07"/>
    <w:rsid w:val="006739C8"/>
    <w:rsid w:val="00674DC7"/>
    <w:rsid w:val="00677E8A"/>
    <w:rsid w:val="0068352C"/>
    <w:rsid w:val="00685112"/>
    <w:rsid w:val="00686248"/>
    <w:rsid w:val="006877A7"/>
    <w:rsid w:val="006916D8"/>
    <w:rsid w:val="00691F2C"/>
    <w:rsid w:val="006945EB"/>
    <w:rsid w:val="006963F7"/>
    <w:rsid w:val="006A4AAB"/>
    <w:rsid w:val="006A4FFF"/>
    <w:rsid w:val="006B14CD"/>
    <w:rsid w:val="006B6E51"/>
    <w:rsid w:val="006C0C73"/>
    <w:rsid w:val="006C1FB8"/>
    <w:rsid w:val="006C43C0"/>
    <w:rsid w:val="006C46A8"/>
    <w:rsid w:val="006C6E30"/>
    <w:rsid w:val="006D0CA7"/>
    <w:rsid w:val="006D2335"/>
    <w:rsid w:val="006D7DC3"/>
    <w:rsid w:val="006E105B"/>
    <w:rsid w:val="006E1F0F"/>
    <w:rsid w:val="006E5544"/>
    <w:rsid w:val="006E5FEE"/>
    <w:rsid w:val="006F0C0A"/>
    <w:rsid w:val="006F3CF6"/>
    <w:rsid w:val="006F4267"/>
    <w:rsid w:val="006F5DDA"/>
    <w:rsid w:val="007004A6"/>
    <w:rsid w:val="00704687"/>
    <w:rsid w:val="00706289"/>
    <w:rsid w:val="007114E1"/>
    <w:rsid w:val="00711D64"/>
    <w:rsid w:val="00712252"/>
    <w:rsid w:val="00714562"/>
    <w:rsid w:val="0072058A"/>
    <w:rsid w:val="0073002F"/>
    <w:rsid w:val="00731FD6"/>
    <w:rsid w:val="007344AD"/>
    <w:rsid w:val="0074062A"/>
    <w:rsid w:val="00743A26"/>
    <w:rsid w:val="0074709B"/>
    <w:rsid w:val="007514AD"/>
    <w:rsid w:val="0075347D"/>
    <w:rsid w:val="00753D42"/>
    <w:rsid w:val="0075539B"/>
    <w:rsid w:val="00757B78"/>
    <w:rsid w:val="00757C29"/>
    <w:rsid w:val="00770313"/>
    <w:rsid w:val="007708D7"/>
    <w:rsid w:val="0077157A"/>
    <w:rsid w:val="00772550"/>
    <w:rsid w:val="0077255A"/>
    <w:rsid w:val="0077486C"/>
    <w:rsid w:val="007750EC"/>
    <w:rsid w:val="00777ECD"/>
    <w:rsid w:val="00782604"/>
    <w:rsid w:val="007870CA"/>
    <w:rsid w:val="00790562"/>
    <w:rsid w:val="0079114F"/>
    <w:rsid w:val="007937B5"/>
    <w:rsid w:val="00794700"/>
    <w:rsid w:val="007A6AAF"/>
    <w:rsid w:val="007A7E6F"/>
    <w:rsid w:val="007A7E83"/>
    <w:rsid w:val="007B14F6"/>
    <w:rsid w:val="007B28CC"/>
    <w:rsid w:val="007B4FB0"/>
    <w:rsid w:val="007C38E3"/>
    <w:rsid w:val="007C6EA7"/>
    <w:rsid w:val="007D268D"/>
    <w:rsid w:val="007D7385"/>
    <w:rsid w:val="007E39A4"/>
    <w:rsid w:val="007E3F62"/>
    <w:rsid w:val="007E52FA"/>
    <w:rsid w:val="007E5AEF"/>
    <w:rsid w:val="007E75A4"/>
    <w:rsid w:val="007F2FB7"/>
    <w:rsid w:val="00801151"/>
    <w:rsid w:val="008012F7"/>
    <w:rsid w:val="0080134C"/>
    <w:rsid w:val="00801516"/>
    <w:rsid w:val="00812187"/>
    <w:rsid w:val="00812DE7"/>
    <w:rsid w:val="008139D6"/>
    <w:rsid w:val="008154CC"/>
    <w:rsid w:val="00815AE6"/>
    <w:rsid w:val="00815E2A"/>
    <w:rsid w:val="008237D3"/>
    <w:rsid w:val="00825065"/>
    <w:rsid w:val="008277CA"/>
    <w:rsid w:val="00835FD0"/>
    <w:rsid w:val="0083626C"/>
    <w:rsid w:val="00836C40"/>
    <w:rsid w:val="00837BA6"/>
    <w:rsid w:val="00853D47"/>
    <w:rsid w:val="00854795"/>
    <w:rsid w:val="00854F7F"/>
    <w:rsid w:val="0085580C"/>
    <w:rsid w:val="008633D0"/>
    <w:rsid w:val="00863E87"/>
    <w:rsid w:val="008733B0"/>
    <w:rsid w:val="00874328"/>
    <w:rsid w:val="008766E7"/>
    <w:rsid w:val="00877D4E"/>
    <w:rsid w:val="008810D0"/>
    <w:rsid w:val="00881AF2"/>
    <w:rsid w:val="00882D61"/>
    <w:rsid w:val="00885307"/>
    <w:rsid w:val="00892D63"/>
    <w:rsid w:val="008A05C6"/>
    <w:rsid w:val="008A553F"/>
    <w:rsid w:val="008A6992"/>
    <w:rsid w:val="008A7108"/>
    <w:rsid w:val="008A793B"/>
    <w:rsid w:val="008B142B"/>
    <w:rsid w:val="008B73C3"/>
    <w:rsid w:val="008B7AC8"/>
    <w:rsid w:val="008C1EB5"/>
    <w:rsid w:val="008D15A1"/>
    <w:rsid w:val="008D25D8"/>
    <w:rsid w:val="008D5AF2"/>
    <w:rsid w:val="008D7F18"/>
    <w:rsid w:val="008E24C2"/>
    <w:rsid w:val="008E34CB"/>
    <w:rsid w:val="008F156E"/>
    <w:rsid w:val="008F44CE"/>
    <w:rsid w:val="008F7058"/>
    <w:rsid w:val="009010F5"/>
    <w:rsid w:val="00903546"/>
    <w:rsid w:val="009075A8"/>
    <w:rsid w:val="0091096A"/>
    <w:rsid w:val="00913F8C"/>
    <w:rsid w:val="0091499C"/>
    <w:rsid w:val="00917A27"/>
    <w:rsid w:val="0092038C"/>
    <w:rsid w:val="009214AA"/>
    <w:rsid w:val="009214D5"/>
    <w:rsid w:val="00925E42"/>
    <w:rsid w:val="00926A75"/>
    <w:rsid w:val="00932C22"/>
    <w:rsid w:val="00932F90"/>
    <w:rsid w:val="00933398"/>
    <w:rsid w:val="00935F13"/>
    <w:rsid w:val="0093640E"/>
    <w:rsid w:val="009423F5"/>
    <w:rsid w:val="00942FF4"/>
    <w:rsid w:val="0094335A"/>
    <w:rsid w:val="00944B1F"/>
    <w:rsid w:val="009457EA"/>
    <w:rsid w:val="00945C19"/>
    <w:rsid w:val="00952BFB"/>
    <w:rsid w:val="009533F0"/>
    <w:rsid w:val="00954FC1"/>
    <w:rsid w:val="009567C5"/>
    <w:rsid w:val="00957C80"/>
    <w:rsid w:val="00970326"/>
    <w:rsid w:val="009744C6"/>
    <w:rsid w:val="00981D53"/>
    <w:rsid w:val="00981DD3"/>
    <w:rsid w:val="00985818"/>
    <w:rsid w:val="00985BCB"/>
    <w:rsid w:val="00992F92"/>
    <w:rsid w:val="009946DD"/>
    <w:rsid w:val="00994757"/>
    <w:rsid w:val="009979AC"/>
    <w:rsid w:val="009A0DE1"/>
    <w:rsid w:val="009A1A5B"/>
    <w:rsid w:val="009A2E93"/>
    <w:rsid w:val="009A33D5"/>
    <w:rsid w:val="009A5510"/>
    <w:rsid w:val="009B5ECB"/>
    <w:rsid w:val="009B680A"/>
    <w:rsid w:val="009B6D26"/>
    <w:rsid w:val="009B786A"/>
    <w:rsid w:val="009C01DB"/>
    <w:rsid w:val="009C144F"/>
    <w:rsid w:val="009C2122"/>
    <w:rsid w:val="009C2129"/>
    <w:rsid w:val="009C2C03"/>
    <w:rsid w:val="009C4CDD"/>
    <w:rsid w:val="009C6960"/>
    <w:rsid w:val="009D30DA"/>
    <w:rsid w:val="009D5EFD"/>
    <w:rsid w:val="009E2A08"/>
    <w:rsid w:val="009E2B17"/>
    <w:rsid w:val="009E3D45"/>
    <w:rsid w:val="009F3B1A"/>
    <w:rsid w:val="009F7D1E"/>
    <w:rsid w:val="00A00713"/>
    <w:rsid w:val="00A05626"/>
    <w:rsid w:val="00A17C99"/>
    <w:rsid w:val="00A20601"/>
    <w:rsid w:val="00A20E0F"/>
    <w:rsid w:val="00A232D4"/>
    <w:rsid w:val="00A245AA"/>
    <w:rsid w:val="00A24BF7"/>
    <w:rsid w:val="00A26EFA"/>
    <w:rsid w:val="00A27FB6"/>
    <w:rsid w:val="00A372F8"/>
    <w:rsid w:val="00A3784E"/>
    <w:rsid w:val="00A42107"/>
    <w:rsid w:val="00A424E1"/>
    <w:rsid w:val="00A44BCD"/>
    <w:rsid w:val="00A46C54"/>
    <w:rsid w:val="00A473B2"/>
    <w:rsid w:val="00A53ADC"/>
    <w:rsid w:val="00A63538"/>
    <w:rsid w:val="00A65900"/>
    <w:rsid w:val="00A676E9"/>
    <w:rsid w:val="00A708FD"/>
    <w:rsid w:val="00A71251"/>
    <w:rsid w:val="00A71FC8"/>
    <w:rsid w:val="00A73901"/>
    <w:rsid w:val="00A740BC"/>
    <w:rsid w:val="00A76C7F"/>
    <w:rsid w:val="00A76CE7"/>
    <w:rsid w:val="00A821A9"/>
    <w:rsid w:val="00A82D23"/>
    <w:rsid w:val="00A9022D"/>
    <w:rsid w:val="00A95E2F"/>
    <w:rsid w:val="00A95F5B"/>
    <w:rsid w:val="00A97C21"/>
    <w:rsid w:val="00AA1D10"/>
    <w:rsid w:val="00AA2431"/>
    <w:rsid w:val="00AA41E8"/>
    <w:rsid w:val="00AA739A"/>
    <w:rsid w:val="00AB01F0"/>
    <w:rsid w:val="00AB1879"/>
    <w:rsid w:val="00AB4E96"/>
    <w:rsid w:val="00AB71AF"/>
    <w:rsid w:val="00AD1249"/>
    <w:rsid w:val="00AD1C7B"/>
    <w:rsid w:val="00AD560A"/>
    <w:rsid w:val="00AE6107"/>
    <w:rsid w:val="00AF04E2"/>
    <w:rsid w:val="00AF07E7"/>
    <w:rsid w:val="00AF0E7C"/>
    <w:rsid w:val="00AF29DC"/>
    <w:rsid w:val="00AF3B99"/>
    <w:rsid w:val="00AF6928"/>
    <w:rsid w:val="00AF70CB"/>
    <w:rsid w:val="00B006E9"/>
    <w:rsid w:val="00B00BD9"/>
    <w:rsid w:val="00B037D9"/>
    <w:rsid w:val="00B03BA2"/>
    <w:rsid w:val="00B102D9"/>
    <w:rsid w:val="00B10726"/>
    <w:rsid w:val="00B108DA"/>
    <w:rsid w:val="00B11AFE"/>
    <w:rsid w:val="00B164A1"/>
    <w:rsid w:val="00B22DE7"/>
    <w:rsid w:val="00B248AC"/>
    <w:rsid w:val="00B3309A"/>
    <w:rsid w:val="00B33593"/>
    <w:rsid w:val="00B34D1C"/>
    <w:rsid w:val="00B35F52"/>
    <w:rsid w:val="00B36CFF"/>
    <w:rsid w:val="00B405E2"/>
    <w:rsid w:val="00B406B7"/>
    <w:rsid w:val="00B42D1E"/>
    <w:rsid w:val="00B4587A"/>
    <w:rsid w:val="00B45B18"/>
    <w:rsid w:val="00B5377E"/>
    <w:rsid w:val="00B5642C"/>
    <w:rsid w:val="00B57999"/>
    <w:rsid w:val="00B57BA2"/>
    <w:rsid w:val="00B60EEE"/>
    <w:rsid w:val="00B619D2"/>
    <w:rsid w:val="00B62472"/>
    <w:rsid w:val="00B62803"/>
    <w:rsid w:val="00B644D7"/>
    <w:rsid w:val="00B648A1"/>
    <w:rsid w:val="00B64B4E"/>
    <w:rsid w:val="00B707E4"/>
    <w:rsid w:val="00B714E7"/>
    <w:rsid w:val="00B72131"/>
    <w:rsid w:val="00B75D8E"/>
    <w:rsid w:val="00B76573"/>
    <w:rsid w:val="00B765C8"/>
    <w:rsid w:val="00B83302"/>
    <w:rsid w:val="00B8634B"/>
    <w:rsid w:val="00B874AF"/>
    <w:rsid w:val="00B92B7E"/>
    <w:rsid w:val="00B93FF1"/>
    <w:rsid w:val="00B96FD4"/>
    <w:rsid w:val="00BA3CFD"/>
    <w:rsid w:val="00BA4E9B"/>
    <w:rsid w:val="00BA64FD"/>
    <w:rsid w:val="00BA7631"/>
    <w:rsid w:val="00BB0769"/>
    <w:rsid w:val="00BB2196"/>
    <w:rsid w:val="00BB3083"/>
    <w:rsid w:val="00BC0C26"/>
    <w:rsid w:val="00BC5989"/>
    <w:rsid w:val="00BC6210"/>
    <w:rsid w:val="00BC7136"/>
    <w:rsid w:val="00BD015B"/>
    <w:rsid w:val="00BD3D3D"/>
    <w:rsid w:val="00BD5F5A"/>
    <w:rsid w:val="00BE4A3D"/>
    <w:rsid w:val="00BE637E"/>
    <w:rsid w:val="00BF1297"/>
    <w:rsid w:val="00BF1651"/>
    <w:rsid w:val="00BF4E8D"/>
    <w:rsid w:val="00C009F7"/>
    <w:rsid w:val="00C01CC7"/>
    <w:rsid w:val="00C02B64"/>
    <w:rsid w:val="00C02FF0"/>
    <w:rsid w:val="00C03A35"/>
    <w:rsid w:val="00C10D6F"/>
    <w:rsid w:val="00C10F3E"/>
    <w:rsid w:val="00C13EC3"/>
    <w:rsid w:val="00C208DA"/>
    <w:rsid w:val="00C22DE5"/>
    <w:rsid w:val="00C2314F"/>
    <w:rsid w:val="00C30A0D"/>
    <w:rsid w:val="00C32E8D"/>
    <w:rsid w:val="00C33DD3"/>
    <w:rsid w:val="00C34581"/>
    <w:rsid w:val="00C34D92"/>
    <w:rsid w:val="00C35762"/>
    <w:rsid w:val="00C36A47"/>
    <w:rsid w:val="00C4159E"/>
    <w:rsid w:val="00C429D8"/>
    <w:rsid w:val="00C44D48"/>
    <w:rsid w:val="00C5340E"/>
    <w:rsid w:val="00C61A52"/>
    <w:rsid w:val="00C62F74"/>
    <w:rsid w:val="00C70A7B"/>
    <w:rsid w:val="00C715FE"/>
    <w:rsid w:val="00C737A3"/>
    <w:rsid w:val="00C74FFB"/>
    <w:rsid w:val="00C7542B"/>
    <w:rsid w:val="00C765CA"/>
    <w:rsid w:val="00C76A03"/>
    <w:rsid w:val="00C814A4"/>
    <w:rsid w:val="00C83C71"/>
    <w:rsid w:val="00C85F15"/>
    <w:rsid w:val="00C90370"/>
    <w:rsid w:val="00C908E3"/>
    <w:rsid w:val="00C92888"/>
    <w:rsid w:val="00C92D42"/>
    <w:rsid w:val="00C950F7"/>
    <w:rsid w:val="00C97AC9"/>
    <w:rsid w:val="00CA2C41"/>
    <w:rsid w:val="00CA46EF"/>
    <w:rsid w:val="00CA47FD"/>
    <w:rsid w:val="00CA5E31"/>
    <w:rsid w:val="00CB0887"/>
    <w:rsid w:val="00CB18A1"/>
    <w:rsid w:val="00CB2BD2"/>
    <w:rsid w:val="00CB5198"/>
    <w:rsid w:val="00CC56C9"/>
    <w:rsid w:val="00CC7D81"/>
    <w:rsid w:val="00CD09B2"/>
    <w:rsid w:val="00CE0602"/>
    <w:rsid w:val="00CE0BDC"/>
    <w:rsid w:val="00CE1099"/>
    <w:rsid w:val="00CE258E"/>
    <w:rsid w:val="00CE2CD7"/>
    <w:rsid w:val="00CE4855"/>
    <w:rsid w:val="00CF1799"/>
    <w:rsid w:val="00CF183C"/>
    <w:rsid w:val="00CF5CF4"/>
    <w:rsid w:val="00CF7521"/>
    <w:rsid w:val="00D00D83"/>
    <w:rsid w:val="00D02085"/>
    <w:rsid w:val="00D02720"/>
    <w:rsid w:val="00D04A24"/>
    <w:rsid w:val="00D04D46"/>
    <w:rsid w:val="00D06DBE"/>
    <w:rsid w:val="00D07872"/>
    <w:rsid w:val="00D07F08"/>
    <w:rsid w:val="00D13974"/>
    <w:rsid w:val="00D13C2D"/>
    <w:rsid w:val="00D1459B"/>
    <w:rsid w:val="00D20516"/>
    <w:rsid w:val="00D20CE1"/>
    <w:rsid w:val="00D233BB"/>
    <w:rsid w:val="00D234B3"/>
    <w:rsid w:val="00D2382D"/>
    <w:rsid w:val="00D24EC2"/>
    <w:rsid w:val="00D27723"/>
    <w:rsid w:val="00D36EAC"/>
    <w:rsid w:val="00D37CF2"/>
    <w:rsid w:val="00D40088"/>
    <w:rsid w:val="00D4032E"/>
    <w:rsid w:val="00D404CB"/>
    <w:rsid w:val="00D43C6C"/>
    <w:rsid w:val="00D4403A"/>
    <w:rsid w:val="00D44978"/>
    <w:rsid w:val="00D45BC3"/>
    <w:rsid w:val="00D52FFA"/>
    <w:rsid w:val="00D546D7"/>
    <w:rsid w:val="00D70FAD"/>
    <w:rsid w:val="00D7142C"/>
    <w:rsid w:val="00D715BF"/>
    <w:rsid w:val="00D74D49"/>
    <w:rsid w:val="00D76737"/>
    <w:rsid w:val="00D818EB"/>
    <w:rsid w:val="00D8336C"/>
    <w:rsid w:val="00D853B5"/>
    <w:rsid w:val="00D867E6"/>
    <w:rsid w:val="00D915E5"/>
    <w:rsid w:val="00D91B85"/>
    <w:rsid w:val="00D95595"/>
    <w:rsid w:val="00D96B3C"/>
    <w:rsid w:val="00DA0D9C"/>
    <w:rsid w:val="00DA1F9B"/>
    <w:rsid w:val="00DA218D"/>
    <w:rsid w:val="00DA3813"/>
    <w:rsid w:val="00DA50D6"/>
    <w:rsid w:val="00DB0438"/>
    <w:rsid w:val="00DB06D9"/>
    <w:rsid w:val="00DB1035"/>
    <w:rsid w:val="00DB35CF"/>
    <w:rsid w:val="00DB36DE"/>
    <w:rsid w:val="00DB66ED"/>
    <w:rsid w:val="00DB7E67"/>
    <w:rsid w:val="00DC20F1"/>
    <w:rsid w:val="00DC4A8B"/>
    <w:rsid w:val="00DC57B5"/>
    <w:rsid w:val="00DC668A"/>
    <w:rsid w:val="00DD2838"/>
    <w:rsid w:val="00DD5D1D"/>
    <w:rsid w:val="00DD7506"/>
    <w:rsid w:val="00DE0975"/>
    <w:rsid w:val="00DE4207"/>
    <w:rsid w:val="00DE6FF8"/>
    <w:rsid w:val="00DE73E2"/>
    <w:rsid w:val="00DE7F93"/>
    <w:rsid w:val="00E05F14"/>
    <w:rsid w:val="00E062CF"/>
    <w:rsid w:val="00E110CC"/>
    <w:rsid w:val="00E14B98"/>
    <w:rsid w:val="00E16226"/>
    <w:rsid w:val="00E23274"/>
    <w:rsid w:val="00E26F8A"/>
    <w:rsid w:val="00E3250A"/>
    <w:rsid w:val="00E35E3D"/>
    <w:rsid w:val="00E377D9"/>
    <w:rsid w:val="00E4187D"/>
    <w:rsid w:val="00E43174"/>
    <w:rsid w:val="00E444F0"/>
    <w:rsid w:val="00E46546"/>
    <w:rsid w:val="00E5214E"/>
    <w:rsid w:val="00E54911"/>
    <w:rsid w:val="00E551A9"/>
    <w:rsid w:val="00E56930"/>
    <w:rsid w:val="00E570A8"/>
    <w:rsid w:val="00E60CA3"/>
    <w:rsid w:val="00E65569"/>
    <w:rsid w:val="00E66D2E"/>
    <w:rsid w:val="00E70111"/>
    <w:rsid w:val="00E70458"/>
    <w:rsid w:val="00E75D75"/>
    <w:rsid w:val="00E767CA"/>
    <w:rsid w:val="00E82764"/>
    <w:rsid w:val="00E8351E"/>
    <w:rsid w:val="00E8599C"/>
    <w:rsid w:val="00E90083"/>
    <w:rsid w:val="00E92111"/>
    <w:rsid w:val="00E9376C"/>
    <w:rsid w:val="00E95B81"/>
    <w:rsid w:val="00E95D77"/>
    <w:rsid w:val="00EA15B7"/>
    <w:rsid w:val="00EA1F01"/>
    <w:rsid w:val="00EA1F20"/>
    <w:rsid w:val="00EA362C"/>
    <w:rsid w:val="00EA3715"/>
    <w:rsid w:val="00EA555F"/>
    <w:rsid w:val="00EA5A95"/>
    <w:rsid w:val="00EB1AE5"/>
    <w:rsid w:val="00EB5FB6"/>
    <w:rsid w:val="00EC2139"/>
    <w:rsid w:val="00EC28CD"/>
    <w:rsid w:val="00EC2B33"/>
    <w:rsid w:val="00EC2D20"/>
    <w:rsid w:val="00EC6549"/>
    <w:rsid w:val="00EC7BD7"/>
    <w:rsid w:val="00ED1389"/>
    <w:rsid w:val="00ED3BA7"/>
    <w:rsid w:val="00EE31F4"/>
    <w:rsid w:val="00EE375B"/>
    <w:rsid w:val="00EE414C"/>
    <w:rsid w:val="00EE4E8C"/>
    <w:rsid w:val="00EE6B60"/>
    <w:rsid w:val="00EF39B5"/>
    <w:rsid w:val="00EF711E"/>
    <w:rsid w:val="00F00A95"/>
    <w:rsid w:val="00F00F4F"/>
    <w:rsid w:val="00F07BCB"/>
    <w:rsid w:val="00F11F04"/>
    <w:rsid w:val="00F12264"/>
    <w:rsid w:val="00F1730B"/>
    <w:rsid w:val="00F2350F"/>
    <w:rsid w:val="00F23C2B"/>
    <w:rsid w:val="00F3534F"/>
    <w:rsid w:val="00F35A71"/>
    <w:rsid w:val="00F454AC"/>
    <w:rsid w:val="00F46D17"/>
    <w:rsid w:val="00F46E25"/>
    <w:rsid w:val="00F50E52"/>
    <w:rsid w:val="00F50EED"/>
    <w:rsid w:val="00F5169C"/>
    <w:rsid w:val="00F535C1"/>
    <w:rsid w:val="00F55076"/>
    <w:rsid w:val="00F55522"/>
    <w:rsid w:val="00F6031B"/>
    <w:rsid w:val="00F622D9"/>
    <w:rsid w:val="00F638BF"/>
    <w:rsid w:val="00F64DCD"/>
    <w:rsid w:val="00F67C97"/>
    <w:rsid w:val="00F7134F"/>
    <w:rsid w:val="00F71874"/>
    <w:rsid w:val="00F71EAC"/>
    <w:rsid w:val="00F77E38"/>
    <w:rsid w:val="00F80352"/>
    <w:rsid w:val="00F829C1"/>
    <w:rsid w:val="00F845FC"/>
    <w:rsid w:val="00F84FFE"/>
    <w:rsid w:val="00F85E3D"/>
    <w:rsid w:val="00F927CF"/>
    <w:rsid w:val="00FA138F"/>
    <w:rsid w:val="00FA2835"/>
    <w:rsid w:val="00FA3A8A"/>
    <w:rsid w:val="00FA5FDA"/>
    <w:rsid w:val="00FB05A2"/>
    <w:rsid w:val="00FB7E73"/>
    <w:rsid w:val="00FC3F0B"/>
    <w:rsid w:val="00FC40BB"/>
    <w:rsid w:val="00FD2036"/>
    <w:rsid w:val="00FD2F22"/>
    <w:rsid w:val="00FE147D"/>
    <w:rsid w:val="00FE1C46"/>
    <w:rsid w:val="00FE308B"/>
    <w:rsid w:val="00FE3D88"/>
    <w:rsid w:val="00FE6F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3B182867"/>
  <w15:docId w15:val="{D53592EC-DDE9-45C7-8F01-D7BFFED6B5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s-GT" w:eastAsia="es-G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E7522"/>
    <w:pPr>
      <w:spacing w:after="200" w:line="276" w:lineRule="auto"/>
    </w:pPr>
    <w:rPr>
      <w:sz w:val="22"/>
      <w:szCs w:val="22"/>
      <w:lang w:val="es-ES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0E752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E7522"/>
    <w:rPr>
      <w:rFonts w:ascii="Calibri" w:eastAsia="Calibri" w:hAnsi="Calibri" w:cs="Times New Roman"/>
    </w:rPr>
  </w:style>
  <w:style w:type="paragraph" w:styleId="Piedepgina">
    <w:name w:val="footer"/>
    <w:basedOn w:val="Normal"/>
    <w:link w:val="PiedepginaCar"/>
    <w:uiPriority w:val="99"/>
    <w:unhideWhenUsed/>
    <w:rsid w:val="000E752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E7522"/>
    <w:rPr>
      <w:rFonts w:ascii="Calibri" w:eastAsia="Calibri" w:hAnsi="Calibri" w:cs="Times New Roman"/>
    </w:rPr>
  </w:style>
  <w:style w:type="character" w:styleId="Nmerodepgina">
    <w:name w:val="page number"/>
    <w:basedOn w:val="Fuentedeprrafopredeter"/>
    <w:rsid w:val="000E7522"/>
  </w:style>
  <w:style w:type="paragraph" w:styleId="Prrafodelista">
    <w:name w:val="List Paragraph"/>
    <w:basedOn w:val="Normal"/>
    <w:uiPriority w:val="34"/>
    <w:qFormat/>
    <w:rsid w:val="000E7522"/>
    <w:pPr>
      <w:ind w:left="708"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8D15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D15A1"/>
    <w:rPr>
      <w:rFonts w:ascii="Tahoma" w:hAnsi="Tahoma" w:cs="Tahoma"/>
      <w:sz w:val="16"/>
      <w:szCs w:val="16"/>
      <w:lang w:val="es-ES" w:eastAsia="en-US"/>
    </w:rPr>
  </w:style>
  <w:style w:type="character" w:styleId="Hipervnculo">
    <w:name w:val="Hyperlink"/>
    <w:basedOn w:val="Fuentedeprrafopredeter"/>
    <w:uiPriority w:val="99"/>
    <w:unhideWhenUsed/>
    <w:rsid w:val="00285521"/>
    <w:rPr>
      <w:color w:val="0000FF"/>
      <w:u w:val="single"/>
    </w:rPr>
  </w:style>
  <w:style w:type="paragraph" w:customStyle="1" w:styleId="Default">
    <w:name w:val="Default"/>
    <w:rsid w:val="00165A0E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paragraph" w:styleId="Sinespaciado">
    <w:name w:val="No Spacing"/>
    <w:uiPriority w:val="1"/>
    <w:qFormat/>
    <w:rsid w:val="00C4159E"/>
    <w:rPr>
      <w:sz w:val="22"/>
      <w:szCs w:val="22"/>
      <w:lang w:val="es-ES" w:eastAsia="en-US"/>
    </w:rPr>
  </w:style>
  <w:style w:type="paragraph" w:styleId="Textoindependiente">
    <w:name w:val="Body Text"/>
    <w:basedOn w:val="Normal"/>
    <w:link w:val="TextoindependienteCar"/>
    <w:rsid w:val="005079A0"/>
    <w:pPr>
      <w:spacing w:after="0" w:line="240" w:lineRule="auto"/>
    </w:pPr>
    <w:rPr>
      <w:rFonts w:ascii="Times New Roman" w:eastAsia="Times New Roman" w:hAnsi="Times New Roman"/>
      <w:b/>
      <w:sz w:val="24"/>
      <w:szCs w:val="20"/>
      <w:lang w:val="es-ES_tradnl" w:eastAsia="es-ES"/>
    </w:rPr>
  </w:style>
  <w:style w:type="character" w:customStyle="1" w:styleId="TextoindependienteCar">
    <w:name w:val="Texto independiente Car"/>
    <w:basedOn w:val="Fuentedeprrafopredeter"/>
    <w:link w:val="Textoindependiente"/>
    <w:rsid w:val="005079A0"/>
    <w:rPr>
      <w:rFonts w:ascii="Times New Roman" w:eastAsia="Times New Roman" w:hAnsi="Times New Roman"/>
      <w:b/>
      <w:sz w:val="24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00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4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4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5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7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7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19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42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77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73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39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60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63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7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2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22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92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73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1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42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00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74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95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14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0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04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19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1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0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29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76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94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83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95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10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25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8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93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74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05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32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63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70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8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7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7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57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35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4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64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82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30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1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32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7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80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39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34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02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8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85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2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8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36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1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65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31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55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1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35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72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7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43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1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9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47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informacion@secretariaprivada.gob.gt" TargetMode="External"/><Relationship Id="rId1" Type="http://schemas.openxmlformats.org/officeDocument/2006/relationships/hyperlink" Target="http://www.secretariaprivada.gob.gt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1B0B37-972C-4A03-8A31-BDFCBBE58D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1852</TotalTime>
  <Pages>1</Pages>
  <Words>4550</Words>
  <Characters>25031</Characters>
  <Application>Microsoft Office Word</Application>
  <DocSecurity>0</DocSecurity>
  <Lines>208</Lines>
  <Paragraphs>59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29522</CharactersWithSpaces>
  <SharedDoc>false</SharedDoc>
  <HLinks>
    <vt:vector size="12" baseType="variant">
      <vt:variant>
        <vt:i4>8323093</vt:i4>
      </vt:variant>
      <vt:variant>
        <vt:i4>7</vt:i4>
      </vt:variant>
      <vt:variant>
        <vt:i4>0</vt:i4>
      </vt:variant>
      <vt:variant>
        <vt:i4>5</vt:i4>
      </vt:variant>
      <vt:variant>
        <vt:lpwstr>mailto:informacion@secretariaprivada.gob.gt</vt:lpwstr>
      </vt:variant>
      <vt:variant>
        <vt:lpwstr/>
      </vt:variant>
      <vt:variant>
        <vt:i4>131163</vt:i4>
      </vt:variant>
      <vt:variant>
        <vt:i4>4</vt:i4>
      </vt:variant>
      <vt:variant>
        <vt:i4>0</vt:i4>
      </vt:variant>
      <vt:variant>
        <vt:i4>5</vt:i4>
      </vt:variant>
      <vt:variant>
        <vt:lpwstr>http://www.secretariaprivada.gob.gt/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Teresa Solares</dc:creator>
  <cp:lastModifiedBy>Rocio</cp:lastModifiedBy>
  <cp:revision>736</cp:revision>
  <cp:lastPrinted>2020-01-08T22:02:00Z</cp:lastPrinted>
  <dcterms:created xsi:type="dcterms:W3CDTF">2013-02-21T17:41:00Z</dcterms:created>
  <dcterms:modified xsi:type="dcterms:W3CDTF">2020-01-08T22:02:00Z</dcterms:modified>
</cp:coreProperties>
</file>