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12F8D" w14:textId="77777777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1EEFDEC7" w14:textId="77777777" w:rsidR="00704989" w:rsidRDefault="00704989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59DA09DD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EL INFRASCRITO </w:t>
      </w:r>
      <w:r>
        <w:rPr>
          <w:rFonts w:ascii="Times New Roman" w:eastAsia="Calibri" w:hAnsi="Times New Roman" w:cs="Times New Roman"/>
          <w:lang w:val="es-ES_tradnl" w:eastAsia="es-ES"/>
        </w:rPr>
        <w:t>ENCARGADO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DE INVENTARIOS DE LA UNIDAD DE ADMINISTRACIÓN FINANCIERA -UDAF- DE LA SECRETARIA PRIVADA DE LA PRESIDENCIA.</w:t>
      </w:r>
    </w:p>
    <w:p w14:paraId="1CB954BB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eastAsia="es-ES"/>
        </w:rPr>
      </w:pPr>
    </w:p>
    <w:p w14:paraId="0CF43D90" w14:textId="77777777" w:rsidR="00163D60" w:rsidRPr="00CE5612" w:rsidRDefault="00163D60" w:rsidP="00163D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lang w:val="es-ES_tradnl" w:eastAsia="es-ES"/>
        </w:rPr>
      </w:pPr>
      <w:r w:rsidRPr="00CE5612">
        <w:rPr>
          <w:rFonts w:ascii="Times New Roman" w:eastAsia="Calibri" w:hAnsi="Times New Roman" w:cs="Times New Roman"/>
          <w:b/>
          <w:sz w:val="36"/>
          <w:lang w:val="es-ES_tradnl" w:eastAsia="es-ES"/>
        </w:rPr>
        <w:t>C E R T I F I C A:</w:t>
      </w:r>
    </w:p>
    <w:p w14:paraId="10EA7690" w14:textId="77777777" w:rsidR="00163D60" w:rsidRPr="00CE5612" w:rsidRDefault="00163D60" w:rsidP="00163D60">
      <w:pPr>
        <w:spacing w:after="0" w:line="24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0DD31D1A" w14:textId="77777777" w:rsidR="00163D60" w:rsidRPr="00CE5612" w:rsidRDefault="00163D60" w:rsidP="00163D60">
      <w:pPr>
        <w:spacing w:after="0" w:line="24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7710170E" w14:textId="15703F86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>QUE HA TENIDO A LA VISTA, EL LIBRO DE INVENTARIOS DE ESTA SECRETARIA AUTORIZADO POR LA CONTRALORÍA GENERAL DE CUENTAS, BAJO EL NÚMERO L DOS</w:t>
      </w:r>
      <w:r>
        <w:rPr>
          <w:rFonts w:ascii="Times New Roman" w:eastAsia="Calibri" w:hAnsi="Times New Roman" w:cs="Times New Roman"/>
          <w:lang w:val="es-ES_tradnl" w:eastAsia="es-ES"/>
        </w:rPr>
        <w:t xml:space="preserve"> (L2)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</w:t>
      </w:r>
      <w:r>
        <w:rPr>
          <w:rFonts w:ascii="Times New Roman" w:eastAsia="Calibri" w:hAnsi="Times New Roman" w:cs="Times New Roman"/>
          <w:lang w:val="es-ES_tradnl" w:eastAsia="es-ES"/>
        </w:rPr>
        <w:t>SESENTA Y UN MIL NOVECIENTOS CINCUENTA Y UNO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(</w:t>
      </w:r>
      <w:r>
        <w:rPr>
          <w:rFonts w:ascii="Times New Roman" w:eastAsia="Calibri" w:hAnsi="Times New Roman" w:cs="Times New Roman"/>
          <w:lang w:val="es-ES_tradnl" w:eastAsia="es-ES"/>
        </w:rPr>
        <w:t>61,951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), DONDE SE HACE CONSTAR QUE </w:t>
      </w:r>
      <w:r>
        <w:rPr>
          <w:rFonts w:ascii="Times New Roman" w:eastAsia="Calibri" w:hAnsi="Times New Roman" w:cs="Times New Roman"/>
          <w:lang w:val="es-ES_tradnl" w:eastAsia="es-ES"/>
        </w:rPr>
        <w:t>SÍ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EXISTE REGISTRO DE BIEN INMUEBLE A NOMBRE DE LA SECRETARIA PRIVADA DE LA PRESIDENCIA</w:t>
      </w:r>
      <w:r w:rsidR="00704989">
        <w:rPr>
          <w:rFonts w:ascii="Times New Roman" w:eastAsia="Calibri" w:hAnsi="Times New Roman" w:cs="Times New Roman"/>
          <w:lang w:val="es-ES_tradnl" w:eastAsia="es-ES"/>
        </w:rPr>
        <w:t>, UBICADO EN LA 6TA. AVENIDA 4-46 ZONA 1, CIUDAD GUATEMALA, GUATEMALA, SEGÚN ACUERDO GUBERNATIVO NO. 186-2022 DEL 21 DE JULIO DE 2022.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</w:t>
      </w:r>
    </w:p>
    <w:p w14:paraId="2FBC711A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6B4BB7AD" w14:textId="0C851DCC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Y PARA REMITIR A DONDE CORRESPONDA, EXTIENDO, SELLO Y FIRMO LA PRESENTE CERTIFICACIÓN, EN UNA HOJA DE PAPEL MEMBRETADO DE ESTA SECRETARIA PRIVADA, A </w:t>
      </w:r>
      <w:r>
        <w:rPr>
          <w:rFonts w:ascii="Times New Roman" w:eastAsia="Calibri" w:hAnsi="Times New Roman" w:cs="Times New Roman"/>
          <w:lang w:val="es-ES_tradnl" w:eastAsia="es-ES"/>
        </w:rPr>
        <w:t xml:space="preserve">LOS </w:t>
      </w:r>
      <w:r w:rsidR="001F1D05">
        <w:rPr>
          <w:rFonts w:ascii="Times New Roman" w:eastAsia="Calibri" w:hAnsi="Times New Roman" w:cs="Times New Roman"/>
          <w:lang w:val="es-ES_tradnl" w:eastAsia="es-ES"/>
        </w:rPr>
        <w:t>VEINTIOCHO</w:t>
      </w:r>
      <w:r w:rsidR="008F1FE1">
        <w:rPr>
          <w:rFonts w:ascii="Times New Roman" w:eastAsia="Calibri" w:hAnsi="Times New Roman" w:cs="Times New Roman"/>
          <w:lang w:val="es-ES_tradnl" w:eastAsia="es-ES"/>
        </w:rPr>
        <w:t xml:space="preserve"> DIAS </w:t>
      </w:r>
      <w:r w:rsidRPr="00CE5612">
        <w:rPr>
          <w:rFonts w:ascii="Times New Roman" w:eastAsia="Calibri" w:hAnsi="Times New Roman" w:cs="Times New Roman"/>
          <w:lang w:val="es-ES_tradnl" w:eastAsia="es-ES"/>
        </w:rPr>
        <w:t>DEL MES DE</w:t>
      </w:r>
      <w:r>
        <w:rPr>
          <w:rFonts w:ascii="Times New Roman" w:eastAsia="Calibri" w:hAnsi="Times New Roman" w:cs="Times New Roman"/>
          <w:lang w:val="es-ES_tradnl" w:eastAsia="es-ES"/>
        </w:rPr>
        <w:t xml:space="preserve"> </w:t>
      </w:r>
      <w:r w:rsidR="001F1D05">
        <w:rPr>
          <w:rFonts w:ascii="Times New Roman" w:eastAsia="Calibri" w:hAnsi="Times New Roman" w:cs="Times New Roman"/>
          <w:lang w:val="es-ES_tradnl" w:eastAsia="es-ES"/>
        </w:rPr>
        <w:t>FEBRERO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DEL AÑO DOS MIL </w:t>
      </w:r>
      <w:r w:rsidR="00A10FB3">
        <w:rPr>
          <w:rFonts w:ascii="Times New Roman" w:eastAsia="Calibri" w:hAnsi="Times New Roman" w:cs="Times New Roman"/>
          <w:lang w:val="es-ES_tradnl" w:eastAsia="es-ES"/>
        </w:rPr>
        <w:t>VEINTISEIS</w:t>
      </w:r>
      <w:r w:rsidRPr="00CE5612">
        <w:rPr>
          <w:rFonts w:ascii="Times New Roman" w:eastAsia="Calibri" w:hAnsi="Times New Roman" w:cs="Times New Roman"/>
          <w:lang w:val="es-ES_tradnl" w:eastAsia="es-ES"/>
        </w:rPr>
        <w:t>.</w:t>
      </w:r>
    </w:p>
    <w:p w14:paraId="52D261C1" w14:textId="77777777" w:rsidR="00163D60" w:rsidRPr="00BF60CA" w:rsidRDefault="00163D60" w:rsidP="00163D60"/>
    <w:p w14:paraId="43454F8C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688DFC5F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6AB30639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E5A6CE4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D1859A1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1824987E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616E822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5EDE341E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589A6DBF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6E9575A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7048B609" w14:textId="0D8684DE" w:rsidR="000627F9" w:rsidRPr="00CE768D" w:rsidRDefault="000627F9" w:rsidP="00CE768D">
      <w:pPr>
        <w:spacing w:after="0"/>
        <w:rPr>
          <w:b/>
          <w:bCs/>
          <w:sz w:val="16"/>
          <w:szCs w:val="16"/>
        </w:rPr>
      </w:pPr>
    </w:p>
    <w:sectPr w:rsidR="000627F9" w:rsidRPr="00CE768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249EA" w14:textId="77777777" w:rsidR="00BC2CA7" w:rsidRDefault="00BC2CA7" w:rsidP="00E34087">
      <w:pPr>
        <w:spacing w:after="0" w:line="240" w:lineRule="auto"/>
      </w:pPr>
      <w:r>
        <w:separator/>
      </w:r>
    </w:p>
  </w:endnote>
  <w:endnote w:type="continuationSeparator" w:id="0">
    <w:p w14:paraId="0855E9B6" w14:textId="77777777" w:rsidR="00BC2CA7" w:rsidRDefault="00BC2CA7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C046B" w14:textId="77777777" w:rsidR="004C4D6B" w:rsidRDefault="004C4D6B" w:rsidP="004C4D6B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86959ED" wp14:editId="0CABC346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02544F" w14:textId="77777777" w:rsidR="004C4D6B" w:rsidRPr="00E34087" w:rsidRDefault="004C4D6B" w:rsidP="004C4D6B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  <w:p w14:paraId="621E32A1" w14:textId="77777777" w:rsidR="00EB533A" w:rsidRDefault="00EB533A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  <w:lang w:val="es-ES"/>
      </w:rPr>
      <w:t>Página</w:t>
    </w:r>
    <w:r>
      <w:rPr>
        <w:color w:val="2C7FCE" w:themeColor="text2" w:themeTint="99"/>
        <w:lang w:val="es-ES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PAGE 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  <w:lang w:val="es-ES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  <w:lang w:val="es-ES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NUMPAGES  \* Arabic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  <w:lang w:val="es-ES"/>
      </w:rPr>
      <w:t>1</w:t>
    </w:r>
    <w:r>
      <w:rPr>
        <w:color w:val="0A1D30" w:themeColor="text2" w:themeShade="BF"/>
      </w:rPr>
      <w:fldChar w:fldCharType="end"/>
    </w:r>
  </w:p>
  <w:p w14:paraId="3BF40751" w14:textId="1C6176FB" w:rsidR="00E34087" w:rsidRPr="00E34087" w:rsidRDefault="00E34087" w:rsidP="00E34087">
    <w:pPr>
      <w:pStyle w:val="Piedepgina"/>
      <w:jc w:val="center"/>
      <w:rPr>
        <w:lang w:val="es-G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E1261" w14:textId="77777777" w:rsidR="00BC2CA7" w:rsidRDefault="00BC2CA7" w:rsidP="00E34087">
      <w:pPr>
        <w:spacing w:after="0" w:line="240" w:lineRule="auto"/>
      </w:pPr>
      <w:r>
        <w:separator/>
      </w:r>
    </w:p>
  </w:footnote>
  <w:footnote w:type="continuationSeparator" w:id="0">
    <w:p w14:paraId="6E79A04F" w14:textId="77777777" w:rsidR="00BC2CA7" w:rsidRDefault="00BC2CA7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18A6BC38" w:rsidR="00E34087" w:rsidRDefault="009F5620" w:rsidP="009F5620">
    <w:pPr>
      <w:pStyle w:val="Encabezado"/>
      <w:pBdr>
        <w:bottom w:val="single" w:sz="4" w:space="1" w:color="auto"/>
      </w:pBdr>
    </w:pPr>
    <w:r>
      <w:rPr>
        <w:noProof/>
      </w:rPr>
      <w:drawing>
        <wp:inline distT="0" distB="0" distL="0" distR="0" wp14:anchorId="4473FDD9" wp14:editId="30DE431A">
          <wp:extent cx="1855624" cy="733167"/>
          <wp:effectExtent l="0" t="0" r="0" b="0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791" cy="737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7C992F" w14:textId="77777777" w:rsidR="009F5620" w:rsidRDefault="009F5620" w:rsidP="009F5620">
    <w:pPr>
      <w:pStyle w:val="Encabezado"/>
      <w:pBdr>
        <w:bottom w:val="single" w:sz="4" w:space="1" w:color="auto"/>
      </w:pBdr>
    </w:pP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67EC"/>
    <w:rsid w:val="00027F2B"/>
    <w:rsid w:val="000627F9"/>
    <w:rsid w:val="0006686A"/>
    <w:rsid w:val="000A2149"/>
    <w:rsid w:val="000C4C4C"/>
    <w:rsid w:val="000D0425"/>
    <w:rsid w:val="000E5024"/>
    <w:rsid w:val="00106DB9"/>
    <w:rsid w:val="00162FF1"/>
    <w:rsid w:val="00163D60"/>
    <w:rsid w:val="00167815"/>
    <w:rsid w:val="00167B7A"/>
    <w:rsid w:val="00186744"/>
    <w:rsid w:val="001B07B1"/>
    <w:rsid w:val="001F1D05"/>
    <w:rsid w:val="002634FC"/>
    <w:rsid w:val="002772E6"/>
    <w:rsid w:val="00287436"/>
    <w:rsid w:val="00296D61"/>
    <w:rsid w:val="002B04A7"/>
    <w:rsid w:val="002F6735"/>
    <w:rsid w:val="00346645"/>
    <w:rsid w:val="00370169"/>
    <w:rsid w:val="00393BDC"/>
    <w:rsid w:val="003B4F1D"/>
    <w:rsid w:val="0043097D"/>
    <w:rsid w:val="00493DBC"/>
    <w:rsid w:val="004A7A85"/>
    <w:rsid w:val="004C4D6B"/>
    <w:rsid w:val="004E22A1"/>
    <w:rsid w:val="005177E5"/>
    <w:rsid w:val="005541A4"/>
    <w:rsid w:val="005A13ED"/>
    <w:rsid w:val="005A66EE"/>
    <w:rsid w:val="005B524B"/>
    <w:rsid w:val="005D7293"/>
    <w:rsid w:val="00605D2A"/>
    <w:rsid w:val="0063133E"/>
    <w:rsid w:val="00632E66"/>
    <w:rsid w:val="006643E9"/>
    <w:rsid w:val="006E27B9"/>
    <w:rsid w:val="00704989"/>
    <w:rsid w:val="00707BE9"/>
    <w:rsid w:val="0071477F"/>
    <w:rsid w:val="00751002"/>
    <w:rsid w:val="00756E46"/>
    <w:rsid w:val="007620FB"/>
    <w:rsid w:val="0076304C"/>
    <w:rsid w:val="0077777F"/>
    <w:rsid w:val="00777F90"/>
    <w:rsid w:val="007D4D11"/>
    <w:rsid w:val="007F2621"/>
    <w:rsid w:val="00812374"/>
    <w:rsid w:val="008167F7"/>
    <w:rsid w:val="0087447F"/>
    <w:rsid w:val="008C4D50"/>
    <w:rsid w:val="008E21FC"/>
    <w:rsid w:val="008F1FE1"/>
    <w:rsid w:val="00911D7B"/>
    <w:rsid w:val="00920631"/>
    <w:rsid w:val="00923C78"/>
    <w:rsid w:val="009459D4"/>
    <w:rsid w:val="009501C4"/>
    <w:rsid w:val="00952372"/>
    <w:rsid w:val="00952841"/>
    <w:rsid w:val="0095577E"/>
    <w:rsid w:val="0098002A"/>
    <w:rsid w:val="009C76CF"/>
    <w:rsid w:val="009F5620"/>
    <w:rsid w:val="00A10FB3"/>
    <w:rsid w:val="00A33415"/>
    <w:rsid w:val="00A574D9"/>
    <w:rsid w:val="00A678D4"/>
    <w:rsid w:val="00A9404E"/>
    <w:rsid w:val="00AA48F1"/>
    <w:rsid w:val="00B01888"/>
    <w:rsid w:val="00B2560F"/>
    <w:rsid w:val="00B54DE3"/>
    <w:rsid w:val="00B71C84"/>
    <w:rsid w:val="00BB0F6E"/>
    <w:rsid w:val="00BB2FDA"/>
    <w:rsid w:val="00BC041E"/>
    <w:rsid w:val="00BC2CA7"/>
    <w:rsid w:val="00C0473F"/>
    <w:rsid w:val="00C35025"/>
    <w:rsid w:val="00C56C1D"/>
    <w:rsid w:val="00C90C2F"/>
    <w:rsid w:val="00CE768D"/>
    <w:rsid w:val="00CF53CE"/>
    <w:rsid w:val="00D92725"/>
    <w:rsid w:val="00DB6B47"/>
    <w:rsid w:val="00E1580A"/>
    <w:rsid w:val="00E34087"/>
    <w:rsid w:val="00E47113"/>
    <w:rsid w:val="00E554C1"/>
    <w:rsid w:val="00E5727D"/>
    <w:rsid w:val="00EB1DB4"/>
    <w:rsid w:val="00EB533A"/>
    <w:rsid w:val="00EF4AEB"/>
    <w:rsid w:val="00F24ADA"/>
    <w:rsid w:val="00F25691"/>
    <w:rsid w:val="00F571BB"/>
    <w:rsid w:val="00FA6514"/>
    <w:rsid w:val="00FB1B8F"/>
    <w:rsid w:val="00FB5160"/>
    <w:rsid w:val="00FC1BA2"/>
    <w:rsid w:val="00FC2F8D"/>
    <w:rsid w:val="00FF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paragraph" w:customStyle="1" w:styleId="xxcontentpasted01">
    <w:name w:val="x_xcontentpasted01"/>
    <w:basedOn w:val="Normal"/>
    <w:rsid w:val="005D7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GT" w:eastAsia="es-GT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6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GT" w:eastAsia="es-GT"/>
      <w14:ligatures w14:val="none"/>
    </w:rPr>
  </w:style>
  <w:style w:type="paragraph" w:customStyle="1" w:styleId="xmsonormal">
    <w:name w:val="x_msonormal"/>
    <w:basedOn w:val="Normal"/>
    <w:rsid w:val="00777F90"/>
    <w:pPr>
      <w:spacing w:after="0" w:line="240" w:lineRule="auto"/>
    </w:pPr>
    <w:rPr>
      <w:rFonts w:ascii="Calibri" w:hAnsi="Calibri" w:cs="Calibri"/>
      <w:kern w:val="0"/>
      <w:sz w:val="22"/>
      <w:szCs w:val="22"/>
      <w:lang w:val="es-GT" w:eastAsia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3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E9048-B5A6-43FF-A3C4-0BECE920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128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Anthony Contreras</cp:lastModifiedBy>
  <cp:revision>15</cp:revision>
  <cp:lastPrinted>2024-02-06T22:21:00Z</cp:lastPrinted>
  <dcterms:created xsi:type="dcterms:W3CDTF">2024-03-01T16:34:00Z</dcterms:created>
  <dcterms:modified xsi:type="dcterms:W3CDTF">2026-03-03T16:08:00Z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352f92559ead8bb0732fd6bd5f290218cd1f25fd5b13ee3e92a8b8a626292729</vt:lpwstr>
  </property>
</Properties>
</file>