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E8709" w14:textId="77777777" w:rsidR="00163D60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761F15B8" w14:textId="77777777" w:rsidR="00163D60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21912F8D" w14:textId="77777777" w:rsidR="00163D60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59DA09DD" w14:textId="77777777" w:rsidR="00163D60" w:rsidRPr="00CE5612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EL INFRASCRITO </w:t>
      </w:r>
      <w:r>
        <w:rPr>
          <w:rFonts w:ascii="Times New Roman" w:eastAsia="Calibri" w:hAnsi="Times New Roman" w:cs="Times New Roman"/>
          <w:lang w:val="es-ES_tradnl" w:eastAsia="es-ES"/>
        </w:rPr>
        <w:t>ENCARGADO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DE INVENTARIOS DE LA UNIDAD DE ADMINISTRACIÓN FINANCIERA -UDAF- DE LA SECRETARIA PRIVADA DE LA PRESIDENCIA.</w:t>
      </w:r>
    </w:p>
    <w:p w14:paraId="1CB954BB" w14:textId="77777777" w:rsidR="00163D60" w:rsidRPr="00CE5612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eastAsia="es-ES"/>
        </w:rPr>
      </w:pPr>
    </w:p>
    <w:p w14:paraId="0CF43D90" w14:textId="77777777" w:rsidR="00163D60" w:rsidRPr="00CE5612" w:rsidRDefault="00163D60" w:rsidP="00163D6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lang w:val="es-ES_tradnl" w:eastAsia="es-ES"/>
        </w:rPr>
      </w:pPr>
      <w:r w:rsidRPr="00CE5612">
        <w:rPr>
          <w:rFonts w:ascii="Times New Roman" w:eastAsia="Calibri" w:hAnsi="Times New Roman" w:cs="Times New Roman"/>
          <w:b/>
          <w:sz w:val="36"/>
          <w:lang w:val="es-ES_tradnl" w:eastAsia="es-ES"/>
        </w:rPr>
        <w:t>C E R T I F I C A:</w:t>
      </w:r>
    </w:p>
    <w:p w14:paraId="10EA7690" w14:textId="77777777" w:rsidR="00163D60" w:rsidRPr="00CE5612" w:rsidRDefault="00163D60" w:rsidP="00163D60">
      <w:pPr>
        <w:spacing w:after="0" w:line="24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0DD31D1A" w14:textId="77777777" w:rsidR="00163D60" w:rsidRPr="00CE5612" w:rsidRDefault="00163D60" w:rsidP="00163D60">
      <w:pPr>
        <w:spacing w:after="0" w:line="24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7710170E" w14:textId="77777777" w:rsidR="00163D60" w:rsidRPr="00CE5612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  <w:r w:rsidRPr="00CE5612">
        <w:rPr>
          <w:rFonts w:ascii="Times New Roman" w:eastAsia="Calibri" w:hAnsi="Times New Roman" w:cs="Times New Roman"/>
          <w:lang w:val="es-ES_tradnl" w:eastAsia="es-ES"/>
        </w:rPr>
        <w:t>QUE HA TENIDO A LA VISTA, EL LIBRO DE INVENTARIOS DE ESTA SECRETARIA AUTORIZADO POR LA CONTRALORÍA GENERAL DE CUENTAS, BAJO EL NÚMERO L DOS</w:t>
      </w:r>
      <w:r>
        <w:rPr>
          <w:rFonts w:ascii="Times New Roman" w:eastAsia="Calibri" w:hAnsi="Times New Roman" w:cs="Times New Roman"/>
          <w:lang w:val="es-ES_tradnl" w:eastAsia="es-ES"/>
        </w:rPr>
        <w:t xml:space="preserve"> (L2)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</w:t>
      </w:r>
      <w:r>
        <w:rPr>
          <w:rFonts w:ascii="Times New Roman" w:eastAsia="Calibri" w:hAnsi="Times New Roman" w:cs="Times New Roman"/>
          <w:lang w:val="es-ES_tradnl" w:eastAsia="es-ES"/>
        </w:rPr>
        <w:t>SESENTA Y UN MIL NOVECIENTOS CINCUENTA Y UNO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(</w:t>
      </w:r>
      <w:r>
        <w:rPr>
          <w:rFonts w:ascii="Times New Roman" w:eastAsia="Calibri" w:hAnsi="Times New Roman" w:cs="Times New Roman"/>
          <w:lang w:val="es-ES_tradnl" w:eastAsia="es-ES"/>
        </w:rPr>
        <w:t>61,951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), DONDE SE HACE CONSTAR QUE </w:t>
      </w:r>
      <w:r>
        <w:rPr>
          <w:rFonts w:ascii="Times New Roman" w:eastAsia="Calibri" w:hAnsi="Times New Roman" w:cs="Times New Roman"/>
          <w:lang w:val="es-ES_tradnl" w:eastAsia="es-ES"/>
        </w:rPr>
        <w:t>SÍ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EXISTE REGISTRO DE BIEN INMUEBLE A NOMBRE DE LA SECRETARIA PRIVADA DE LA PRESIDENCIA. </w:t>
      </w:r>
    </w:p>
    <w:p w14:paraId="3F515F29" w14:textId="77777777" w:rsidR="00163D60" w:rsidRPr="00CE5612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2FBC711A" w14:textId="77777777" w:rsidR="00163D60" w:rsidRPr="00CE5612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6B4BB7AD" w14:textId="77777777" w:rsidR="00163D60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Y PARA REMITIR A DONDE CORRESPONDA, EXTIENDO, SELLO Y FIRMO LA PRESENTE CERTIFICACIÓN, EN UNA HOJA DE PAPEL MEMBRETADO DE ESTA SECRETARIA PRIVADA, A </w:t>
      </w:r>
      <w:r>
        <w:rPr>
          <w:rFonts w:ascii="Times New Roman" w:eastAsia="Calibri" w:hAnsi="Times New Roman" w:cs="Times New Roman"/>
          <w:lang w:val="es-ES_tradnl" w:eastAsia="es-ES"/>
        </w:rPr>
        <w:t xml:space="preserve">LOS VEINTINUEVE DIAS </w:t>
      </w:r>
      <w:r w:rsidRPr="00CE5612">
        <w:rPr>
          <w:rFonts w:ascii="Times New Roman" w:eastAsia="Calibri" w:hAnsi="Times New Roman" w:cs="Times New Roman"/>
          <w:lang w:val="es-ES_tradnl" w:eastAsia="es-ES"/>
        </w:rPr>
        <w:t>DEL MES DE</w:t>
      </w:r>
      <w:r>
        <w:rPr>
          <w:rFonts w:ascii="Times New Roman" w:eastAsia="Calibri" w:hAnsi="Times New Roman" w:cs="Times New Roman"/>
          <w:lang w:val="es-ES_tradnl" w:eastAsia="es-ES"/>
        </w:rPr>
        <w:t xml:space="preserve"> FEBRERO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DEL AÑO DOS MIL VEINTI</w:t>
      </w:r>
      <w:r>
        <w:rPr>
          <w:rFonts w:ascii="Times New Roman" w:eastAsia="Calibri" w:hAnsi="Times New Roman" w:cs="Times New Roman"/>
          <w:lang w:val="es-ES_tradnl" w:eastAsia="es-ES"/>
        </w:rPr>
        <w:t>CUATRO</w:t>
      </w:r>
      <w:r w:rsidRPr="00CE5612">
        <w:rPr>
          <w:rFonts w:ascii="Times New Roman" w:eastAsia="Calibri" w:hAnsi="Times New Roman" w:cs="Times New Roman"/>
          <w:lang w:val="es-ES_tradnl" w:eastAsia="es-ES"/>
        </w:rPr>
        <w:t>.</w:t>
      </w:r>
    </w:p>
    <w:p w14:paraId="52D261C1" w14:textId="77777777" w:rsidR="00163D60" w:rsidRPr="00BF60CA" w:rsidRDefault="00163D60" w:rsidP="00163D60"/>
    <w:p w14:paraId="43454F8C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688DFC5F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6AB30639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0E5A6CE4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0D1859A1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1824987E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0616E822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5EDE341E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589A6DBF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06E9575A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7048B609" w14:textId="0D8684DE" w:rsidR="000627F9" w:rsidRPr="00CE768D" w:rsidRDefault="000627F9" w:rsidP="00CE768D">
      <w:pPr>
        <w:spacing w:after="0"/>
        <w:rPr>
          <w:b/>
          <w:bCs/>
          <w:sz w:val="16"/>
          <w:szCs w:val="16"/>
        </w:rPr>
      </w:pPr>
    </w:p>
    <w:sectPr w:rsidR="000627F9" w:rsidRPr="00CE768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8FFDF" w14:textId="77777777" w:rsidR="005541A4" w:rsidRDefault="005541A4" w:rsidP="00E34087">
      <w:pPr>
        <w:spacing w:after="0" w:line="240" w:lineRule="auto"/>
      </w:pPr>
      <w:r>
        <w:separator/>
      </w:r>
    </w:p>
  </w:endnote>
  <w:endnote w:type="continuationSeparator" w:id="0">
    <w:p w14:paraId="204BEE8A" w14:textId="77777777" w:rsidR="005541A4" w:rsidRDefault="005541A4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C046B" w14:textId="77777777" w:rsidR="004C4D6B" w:rsidRDefault="004C4D6B" w:rsidP="004C4D6B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86959ED" wp14:editId="0CABC346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02544F" w14:textId="77777777" w:rsidR="004C4D6B" w:rsidRPr="00E34087" w:rsidRDefault="004C4D6B" w:rsidP="004C4D6B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  <w:p w14:paraId="621E32A1" w14:textId="77777777" w:rsidR="00EB533A" w:rsidRDefault="00EB533A">
    <w:pPr>
      <w:tabs>
        <w:tab w:val="center" w:pos="4550"/>
        <w:tab w:val="left" w:pos="5818"/>
      </w:tabs>
      <w:ind w:right="260"/>
      <w:jc w:val="right"/>
      <w:rPr>
        <w:color w:val="071320" w:themeColor="text2" w:themeShade="80"/>
      </w:rPr>
    </w:pPr>
    <w:r>
      <w:rPr>
        <w:color w:val="2C7FCE" w:themeColor="text2" w:themeTint="99"/>
        <w:spacing w:val="60"/>
        <w:lang w:val="es-ES"/>
      </w:rPr>
      <w:t>Página</w:t>
    </w:r>
    <w:r>
      <w:rPr>
        <w:color w:val="2C7FCE" w:themeColor="text2" w:themeTint="99"/>
        <w:lang w:val="es-ES"/>
      </w:rPr>
      <w:t xml:space="preserve">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>PAGE   \* MERGEFORMAT</w:instrText>
    </w:r>
    <w:r>
      <w:rPr>
        <w:color w:val="0A1D30" w:themeColor="text2" w:themeShade="BF"/>
      </w:rPr>
      <w:fldChar w:fldCharType="separate"/>
    </w:r>
    <w:r>
      <w:rPr>
        <w:color w:val="0A1D30" w:themeColor="text2" w:themeShade="BF"/>
        <w:lang w:val="es-ES"/>
      </w:rPr>
      <w:t>1</w:t>
    </w:r>
    <w:r>
      <w:rPr>
        <w:color w:val="0A1D30" w:themeColor="text2" w:themeShade="BF"/>
      </w:rPr>
      <w:fldChar w:fldCharType="end"/>
    </w:r>
    <w:r>
      <w:rPr>
        <w:color w:val="0A1D30" w:themeColor="text2" w:themeShade="BF"/>
        <w:lang w:val="es-ES"/>
      </w:rPr>
      <w:t xml:space="preserve"> |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>NUMPAGES  \* Arabic  \* MERGEFORMAT</w:instrText>
    </w:r>
    <w:r>
      <w:rPr>
        <w:color w:val="0A1D30" w:themeColor="text2" w:themeShade="BF"/>
      </w:rPr>
      <w:fldChar w:fldCharType="separate"/>
    </w:r>
    <w:r>
      <w:rPr>
        <w:color w:val="0A1D30" w:themeColor="text2" w:themeShade="BF"/>
        <w:lang w:val="es-ES"/>
      </w:rPr>
      <w:t>1</w:t>
    </w:r>
    <w:r>
      <w:rPr>
        <w:color w:val="0A1D30" w:themeColor="text2" w:themeShade="BF"/>
      </w:rPr>
      <w:fldChar w:fldCharType="end"/>
    </w:r>
  </w:p>
  <w:p w14:paraId="3BF40751" w14:textId="1C6176FB" w:rsidR="00E34087" w:rsidRPr="00E34087" w:rsidRDefault="00E34087" w:rsidP="00E34087">
    <w:pPr>
      <w:pStyle w:val="Piedepgina"/>
      <w:jc w:val="center"/>
      <w:rPr>
        <w:lang w:val="es-G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F1859" w14:textId="77777777" w:rsidR="005541A4" w:rsidRDefault="005541A4" w:rsidP="00E34087">
      <w:pPr>
        <w:spacing w:after="0" w:line="240" w:lineRule="auto"/>
      </w:pPr>
      <w:r>
        <w:separator/>
      </w:r>
    </w:p>
  </w:footnote>
  <w:footnote w:type="continuationSeparator" w:id="0">
    <w:p w14:paraId="45F3DC05" w14:textId="77777777" w:rsidR="005541A4" w:rsidRDefault="005541A4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D8848" w14:textId="18A6BC38" w:rsidR="00E34087" w:rsidRDefault="009F5620" w:rsidP="009F5620">
    <w:pPr>
      <w:pStyle w:val="Encabezado"/>
      <w:pBdr>
        <w:bottom w:val="single" w:sz="4" w:space="1" w:color="auto"/>
      </w:pBdr>
    </w:pPr>
    <w:r>
      <w:rPr>
        <w:noProof/>
      </w:rPr>
      <w:drawing>
        <wp:inline distT="0" distB="0" distL="0" distR="0" wp14:anchorId="4473FDD9" wp14:editId="30DE431A">
          <wp:extent cx="1855624" cy="733167"/>
          <wp:effectExtent l="0" t="0" r="0" b="0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5791" cy="737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7C992F" w14:textId="77777777" w:rsidR="009F5620" w:rsidRDefault="009F5620" w:rsidP="009F5620">
    <w:pPr>
      <w:pStyle w:val="Encabezado"/>
      <w:pBdr>
        <w:bottom w:val="single" w:sz="4" w:space="1" w:color="auto"/>
      </w:pBdr>
    </w:pP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167EC"/>
    <w:rsid w:val="00027F2B"/>
    <w:rsid w:val="000627F9"/>
    <w:rsid w:val="0006686A"/>
    <w:rsid w:val="000A2149"/>
    <w:rsid w:val="000C4C4C"/>
    <w:rsid w:val="000D0425"/>
    <w:rsid w:val="000E5024"/>
    <w:rsid w:val="00106DB9"/>
    <w:rsid w:val="00162FF1"/>
    <w:rsid w:val="00163D60"/>
    <w:rsid w:val="00167815"/>
    <w:rsid w:val="001B07B1"/>
    <w:rsid w:val="002B04A7"/>
    <w:rsid w:val="002F6735"/>
    <w:rsid w:val="00346645"/>
    <w:rsid w:val="00370169"/>
    <w:rsid w:val="00393BDC"/>
    <w:rsid w:val="0043097D"/>
    <w:rsid w:val="004C4D6B"/>
    <w:rsid w:val="004E22A1"/>
    <w:rsid w:val="005177E5"/>
    <w:rsid w:val="005541A4"/>
    <w:rsid w:val="005A13ED"/>
    <w:rsid w:val="005D7293"/>
    <w:rsid w:val="006643E9"/>
    <w:rsid w:val="00707BE9"/>
    <w:rsid w:val="0071477F"/>
    <w:rsid w:val="00751002"/>
    <w:rsid w:val="00756E46"/>
    <w:rsid w:val="007620FB"/>
    <w:rsid w:val="0076304C"/>
    <w:rsid w:val="00777F90"/>
    <w:rsid w:val="007D4D11"/>
    <w:rsid w:val="007F2621"/>
    <w:rsid w:val="00812374"/>
    <w:rsid w:val="008C4D50"/>
    <w:rsid w:val="008E21FC"/>
    <w:rsid w:val="00911D7B"/>
    <w:rsid w:val="00920631"/>
    <w:rsid w:val="00923C78"/>
    <w:rsid w:val="009459D4"/>
    <w:rsid w:val="00952372"/>
    <w:rsid w:val="0098002A"/>
    <w:rsid w:val="009C76CF"/>
    <w:rsid w:val="009F5620"/>
    <w:rsid w:val="00A33415"/>
    <w:rsid w:val="00A678D4"/>
    <w:rsid w:val="00A9404E"/>
    <w:rsid w:val="00AA48F1"/>
    <w:rsid w:val="00B2560F"/>
    <w:rsid w:val="00B54DE3"/>
    <w:rsid w:val="00B71C84"/>
    <w:rsid w:val="00BB0F6E"/>
    <w:rsid w:val="00BB2FDA"/>
    <w:rsid w:val="00C0473F"/>
    <w:rsid w:val="00C35025"/>
    <w:rsid w:val="00C56C1D"/>
    <w:rsid w:val="00CE768D"/>
    <w:rsid w:val="00DB6B47"/>
    <w:rsid w:val="00E34087"/>
    <w:rsid w:val="00E47113"/>
    <w:rsid w:val="00E554C1"/>
    <w:rsid w:val="00EB1DB4"/>
    <w:rsid w:val="00EB533A"/>
    <w:rsid w:val="00EF4AEB"/>
    <w:rsid w:val="00F24ADA"/>
    <w:rsid w:val="00F571BB"/>
    <w:rsid w:val="00FA6514"/>
    <w:rsid w:val="00FC1BA2"/>
    <w:rsid w:val="00FC2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  <w:style w:type="paragraph" w:customStyle="1" w:styleId="xxcontentpasted01">
    <w:name w:val="x_xcontentpasted01"/>
    <w:basedOn w:val="Normal"/>
    <w:rsid w:val="005D7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s-GT" w:eastAsia="es-GT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62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s-GT" w:eastAsia="es-GT"/>
      <w14:ligatures w14:val="none"/>
    </w:rPr>
  </w:style>
  <w:style w:type="paragraph" w:customStyle="1" w:styleId="xmsonormal">
    <w:name w:val="x_msonormal"/>
    <w:basedOn w:val="Normal"/>
    <w:rsid w:val="00777F90"/>
    <w:pPr>
      <w:spacing w:after="0" w:line="240" w:lineRule="auto"/>
    </w:pPr>
    <w:rPr>
      <w:rFonts w:ascii="Calibri" w:hAnsi="Calibri" w:cs="Calibri"/>
      <w:kern w:val="0"/>
      <w:sz w:val="22"/>
      <w:szCs w:val="22"/>
      <w:lang w:val="es-GT" w:eastAsia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3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E9048-B5A6-43FF-A3C4-0BECE920F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599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Silas Lémus</cp:lastModifiedBy>
  <cp:revision>2</cp:revision>
  <cp:lastPrinted>2024-02-06T22:21:00Z</cp:lastPrinted>
  <dcterms:created xsi:type="dcterms:W3CDTF">2024-03-01T16:34:00Z</dcterms:created>
  <dcterms:modified xsi:type="dcterms:W3CDTF">2024-03-01T16:34:00Z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352f92559ead8bb0732fd6bd5f290218cd1f25fd5b13ee3e92a8b8a626292729</vt:lpwstr>
  </property>
</Properties>
</file>