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B899" w14:textId="77777777" w:rsidR="00EA3DE7" w:rsidRDefault="00857F88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tbl>
      <w:tblPr>
        <w:tblW w:w="75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5"/>
        <w:gridCol w:w="1245"/>
        <w:gridCol w:w="1245"/>
        <w:gridCol w:w="1245"/>
        <w:gridCol w:w="1360"/>
        <w:gridCol w:w="146"/>
      </w:tblGrid>
      <w:tr w:rsidR="001615E4" w:rsidRPr="00E67526" w14:paraId="7ED11171" w14:textId="77777777" w:rsidTr="00B713AC">
        <w:trPr>
          <w:gridAfter w:val="1"/>
          <w:wAfter w:w="36" w:type="dxa"/>
          <w:trHeight w:val="37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2A60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9A035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3EA7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CA6D" w14:textId="37F127F3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Dirección y Teléfono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s – </w:t>
            </w:r>
            <w:r w:rsidR="00D8440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FEBRERO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8B9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1615E4" w:rsidRPr="00E67526" w14:paraId="1262F6F9" w14:textId="77777777" w:rsidTr="00B713AC">
        <w:trPr>
          <w:gridAfter w:val="1"/>
          <w:wAfter w:w="36" w:type="dxa"/>
          <w:trHeight w:val="6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2A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230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5C3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E0E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1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4B4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5AE167F" w14:textId="77777777" w:rsidTr="00B713AC">
        <w:trPr>
          <w:gridAfter w:val="1"/>
          <w:wAfter w:w="36" w:type="dxa"/>
          <w:trHeight w:val="315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79A979A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Dirección y Teléfonos de la entidad y las dependencias que lo conforman</w:t>
            </w:r>
          </w:p>
        </w:tc>
      </w:tr>
      <w:tr w:rsidR="001615E4" w:rsidRPr="00E67526" w14:paraId="0C7E0D7E" w14:textId="77777777" w:rsidTr="00B713AC">
        <w:trPr>
          <w:gridAfter w:val="1"/>
          <w:wAfter w:w="36" w:type="dxa"/>
          <w:trHeight w:val="77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F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615E4" w:rsidRPr="00E67526" w14:paraId="3ABCB6B4" w14:textId="77777777" w:rsidTr="00B713AC">
        <w:trPr>
          <w:gridAfter w:val="1"/>
          <w:wAfter w:w="36" w:type="dxa"/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5AD8658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cho </w:t>
            </w:r>
            <w:proofErr w:type="gramStart"/>
            <w:r w:rsidRPr="00E67526">
              <w:rPr>
                <w:rFonts w:ascii="Calibri" w:eastAsia="Times New Roman" w:hAnsi="Calibri" w:cs="Calibri"/>
                <w:color w:val="FFFFFF"/>
              </w:rPr>
              <w:t>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proofErr w:type="gramEnd"/>
            <w:r w:rsidRPr="00E67526">
              <w:rPr>
                <w:rFonts w:ascii="Calibri" w:eastAsia="Times New Roman" w:hAnsi="Calibri" w:cs="Calibri"/>
                <w:color w:val="FFFFFF"/>
              </w:rPr>
              <w:t xml:space="preserve"> Privad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de la Presidencia</w:t>
            </w:r>
          </w:p>
        </w:tc>
      </w:tr>
      <w:tr w:rsidR="001615E4" w:rsidRPr="00E67526" w14:paraId="19FE31EA" w14:textId="77777777" w:rsidTr="00B713AC">
        <w:trPr>
          <w:gridAfter w:val="1"/>
          <w:wAfter w:w="36" w:type="dxa"/>
          <w:trHeight w:val="45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74B9E11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</w:tr>
      <w:tr w:rsidR="001615E4" w:rsidRPr="00E67526" w14:paraId="6642866C" w14:textId="77777777" w:rsidTr="00B713AC">
        <w:trPr>
          <w:trHeight w:val="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D94C8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8E0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337FF6F8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BBF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FD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34B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042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193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62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FB232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0F06D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4F3248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Administrativ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</w:p>
        </w:tc>
        <w:tc>
          <w:tcPr>
            <w:tcW w:w="36" w:type="dxa"/>
            <w:vAlign w:val="center"/>
            <w:hideMark/>
          </w:tcPr>
          <w:p w14:paraId="570CCBB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5C0C14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5B7EC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05DB39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5804E0" w14:textId="77777777" w:rsidTr="00B713AC">
        <w:trPr>
          <w:trHeight w:val="1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313C3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F3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43CBAA3A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E3C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6AC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A56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AC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FD1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03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6714E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1B42D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774E4FA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Subsecretario de Asuntos Políticos</w:t>
            </w:r>
          </w:p>
        </w:tc>
        <w:tc>
          <w:tcPr>
            <w:tcW w:w="36" w:type="dxa"/>
            <w:vAlign w:val="center"/>
            <w:hideMark/>
          </w:tcPr>
          <w:p w14:paraId="1253B38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AC6407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20E03B8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558627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BB0B1A1" w14:textId="77777777" w:rsidTr="00B713AC">
        <w:trPr>
          <w:trHeight w:val="184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7815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A4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13FA519F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4F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C46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793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0BB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ADF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D7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3F25D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2A7A57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519EAE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Administrativa</w:t>
            </w:r>
          </w:p>
        </w:tc>
        <w:tc>
          <w:tcPr>
            <w:tcW w:w="36" w:type="dxa"/>
            <w:vAlign w:val="center"/>
            <w:hideMark/>
          </w:tcPr>
          <w:p w14:paraId="4E5449F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A47322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827F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1005</w:t>
            </w:r>
          </w:p>
        </w:tc>
        <w:tc>
          <w:tcPr>
            <w:tcW w:w="36" w:type="dxa"/>
            <w:vAlign w:val="center"/>
            <w:hideMark/>
          </w:tcPr>
          <w:p w14:paraId="5D60165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AEE14C3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9EE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9A0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A2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F70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E92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C26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8B1E01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215EA7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A9F713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Recursos Humanos</w:t>
            </w:r>
          </w:p>
        </w:tc>
        <w:tc>
          <w:tcPr>
            <w:tcW w:w="36" w:type="dxa"/>
            <w:vAlign w:val="center"/>
            <w:hideMark/>
          </w:tcPr>
          <w:p w14:paraId="71C6B5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2D7384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6E392EA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1004</w:t>
            </w:r>
          </w:p>
        </w:tc>
        <w:tc>
          <w:tcPr>
            <w:tcW w:w="36" w:type="dxa"/>
            <w:vAlign w:val="center"/>
            <w:hideMark/>
          </w:tcPr>
          <w:p w14:paraId="22C035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E22499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22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94B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B0C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B80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E5E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CE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8A63C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41898F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46E1B9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Informática</w:t>
            </w:r>
          </w:p>
        </w:tc>
        <w:tc>
          <w:tcPr>
            <w:tcW w:w="36" w:type="dxa"/>
            <w:vAlign w:val="center"/>
            <w:hideMark/>
          </w:tcPr>
          <w:p w14:paraId="5F24713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08D9D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B0D58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1009</w:t>
            </w:r>
          </w:p>
        </w:tc>
        <w:tc>
          <w:tcPr>
            <w:tcW w:w="36" w:type="dxa"/>
            <w:vAlign w:val="center"/>
            <w:hideMark/>
          </w:tcPr>
          <w:p w14:paraId="30FBA2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FCF7FC4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DA1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5C6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B02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FF7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774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C7E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5A2562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5D72BE5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665502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Administración Financiera</w:t>
            </w:r>
          </w:p>
        </w:tc>
        <w:tc>
          <w:tcPr>
            <w:tcW w:w="36" w:type="dxa"/>
            <w:vAlign w:val="center"/>
            <w:hideMark/>
          </w:tcPr>
          <w:p w14:paraId="37BFD83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BC0B11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3ABBCF93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1010</w:t>
            </w:r>
          </w:p>
        </w:tc>
        <w:tc>
          <w:tcPr>
            <w:tcW w:w="36" w:type="dxa"/>
            <w:vAlign w:val="center"/>
            <w:hideMark/>
          </w:tcPr>
          <w:p w14:paraId="52171D0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952CAC7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9CC4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B88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357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E7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347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E0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3EC3F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9900CF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839F75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Auditoría Interna</w:t>
            </w:r>
          </w:p>
        </w:tc>
        <w:tc>
          <w:tcPr>
            <w:tcW w:w="36" w:type="dxa"/>
            <w:vAlign w:val="center"/>
            <w:hideMark/>
          </w:tcPr>
          <w:p w14:paraId="22D32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1288E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C0D4A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1006</w:t>
            </w:r>
          </w:p>
        </w:tc>
        <w:tc>
          <w:tcPr>
            <w:tcW w:w="36" w:type="dxa"/>
            <w:vAlign w:val="center"/>
            <w:hideMark/>
          </w:tcPr>
          <w:p w14:paraId="09A9C6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83F015" w14:textId="77777777" w:rsidTr="00B713AC">
        <w:trPr>
          <w:trHeight w:val="13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DA9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7B9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75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9AC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AAE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B3D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84F267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1E2841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39E46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Información Pública</w:t>
            </w:r>
          </w:p>
        </w:tc>
        <w:tc>
          <w:tcPr>
            <w:tcW w:w="36" w:type="dxa"/>
            <w:vAlign w:val="center"/>
            <w:hideMark/>
          </w:tcPr>
          <w:p w14:paraId="5A0AF84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FB2C3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19F171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1007</w:t>
            </w:r>
          </w:p>
        </w:tc>
        <w:tc>
          <w:tcPr>
            <w:tcW w:w="36" w:type="dxa"/>
            <w:vAlign w:val="center"/>
            <w:hideMark/>
          </w:tcPr>
          <w:p w14:paraId="5EA3745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CF716C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87A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90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A8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865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FF9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16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745D48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05E82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E31EB6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Asesoría Jurídica</w:t>
            </w:r>
          </w:p>
        </w:tc>
        <w:tc>
          <w:tcPr>
            <w:tcW w:w="36" w:type="dxa"/>
            <w:vAlign w:val="center"/>
            <w:hideMark/>
          </w:tcPr>
          <w:p w14:paraId="2C205B6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353F1F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BAFED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1020</w:t>
            </w:r>
          </w:p>
        </w:tc>
        <w:tc>
          <w:tcPr>
            <w:tcW w:w="36" w:type="dxa"/>
            <w:vAlign w:val="center"/>
            <w:hideMark/>
          </w:tcPr>
          <w:p w14:paraId="44D0A4E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B4BC91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55D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B25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75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63A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30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888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DC27FF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A675B32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5B2CE3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Planificación</w:t>
            </w:r>
          </w:p>
        </w:tc>
        <w:tc>
          <w:tcPr>
            <w:tcW w:w="36" w:type="dxa"/>
            <w:vAlign w:val="center"/>
            <w:hideMark/>
          </w:tcPr>
          <w:p w14:paraId="779E992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B5D63E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0A224CC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1015</w:t>
            </w:r>
          </w:p>
        </w:tc>
        <w:tc>
          <w:tcPr>
            <w:tcW w:w="36" w:type="dxa"/>
            <w:vAlign w:val="center"/>
            <w:hideMark/>
          </w:tcPr>
          <w:p w14:paraId="60E8504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3E9CD18" w14:textId="77777777" w:rsidTr="00B713AC">
        <w:trPr>
          <w:trHeight w:val="10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5FA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5A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93A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31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846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36C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5CA9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9C4F2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6B6E0C8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Género</w:t>
            </w:r>
          </w:p>
        </w:tc>
        <w:tc>
          <w:tcPr>
            <w:tcW w:w="36" w:type="dxa"/>
            <w:vAlign w:val="center"/>
            <w:hideMark/>
          </w:tcPr>
          <w:p w14:paraId="77E365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D449CB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AAB0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1016</w:t>
            </w:r>
          </w:p>
        </w:tc>
        <w:tc>
          <w:tcPr>
            <w:tcW w:w="36" w:type="dxa"/>
            <w:vAlign w:val="center"/>
            <w:hideMark/>
          </w:tcPr>
          <w:p w14:paraId="063FEB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4AD94009" w14:textId="32CBB4D1" w:rsidR="00E41DC2" w:rsidRPr="00E41DC2" w:rsidRDefault="00E41DC2" w:rsidP="00EA3DE7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A996E" w14:textId="77777777" w:rsidR="00DE0D7D" w:rsidRDefault="00DE0D7D" w:rsidP="00380F1F">
      <w:pPr>
        <w:spacing w:after="0" w:line="240" w:lineRule="auto"/>
      </w:pPr>
      <w:r>
        <w:separator/>
      </w:r>
    </w:p>
  </w:endnote>
  <w:endnote w:type="continuationSeparator" w:id="0">
    <w:p w14:paraId="4A1E0FF9" w14:textId="77777777" w:rsidR="00DE0D7D" w:rsidRDefault="00DE0D7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9919" w14:textId="77777777" w:rsidR="00DE0D7D" w:rsidRDefault="00DE0D7D" w:rsidP="00380F1F">
      <w:pPr>
        <w:spacing w:after="0" w:line="240" w:lineRule="auto"/>
      </w:pPr>
      <w:r>
        <w:separator/>
      </w:r>
    </w:p>
  </w:footnote>
  <w:footnote w:type="continuationSeparator" w:id="0">
    <w:p w14:paraId="006BF631" w14:textId="77777777" w:rsidR="00DE0D7D" w:rsidRDefault="00DE0D7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9"/>
  </w:num>
  <w:num w:numId="3" w16cid:durableId="1411390428">
    <w:abstractNumId w:val="8"/>
  </w:num>
  <w:num w:numId="4" w16cid:durableId="520969294">
    <w:abstractNumId w:val="11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4"/>
  </w:num>
  <w:num w:numId="8" w16cid:durableId="1788506419">
    <w:abstractNumId w:val="13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0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15E4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D0BB5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2F0"/>
    <w:rsid w:val="003B3E5F"/>
    <w:rsid w:val="003D561C"/>
    <w:rsid w:val="003F30EB"/>
    <w:rsid w:val="00410768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0769"/>
    <w:rsid w:val="00AD68BA"/>
    <w:rsid w:val="00AE3A67"/>
    <w:rsid w:val="00AF4088"/>
    <w:rsid w:val="00AF518E"/>
    <w:rsid w:val="00AF578C"/>
    <w:rsid w:val="00AF747D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0218"/>
    <w:rsid w:val="00D37456"/>
    <w:rsid w:val="00D53C46"/>
    <w:rsid w:val="00D63F44"/>
    <w:rsid w:val="00D6713F"/>
    <w:rsid w:val="00D71B26"/>
    <w:rsid w:val="00D84407"/>
    <w:rsid w:val="00D87F2F"/>
    <w:rsid w:val="00D962C4"/>
    <w:rsid w:val="00DA0286"/>
    <w:rsid w:val="00DA0AB8"/>
    <w:rsid w:val="00DA5CFC"/>
    <w:rsid w:val="00DB39A9"/>
    <w:rsid w:val="00DC4839"/>
    <w:rsid w:val="00DD63EB"/>
    <w:rsid w:val="00DE0D7D"/>
    <w:rsid w:val="00DF7EBA"/>
    <w:rsid w:val="00E0258F"/>
    <w:rsid w:val="00E21E94"/>
    <w:rsid w:val="00E230AA"/>
    <w:rsid w:val="00E41DC2"/>
    <w:rsid w:val="00E50987"/>
    <w:rsid w:val="00E563BA"/>
    <w:rsid w:val="00E95870"/>
    <w:rsid w:val="00EA3DE7"/>
    <w:rsid w:val="00EB23CA"/>
    <w:rsid w:val="00EC2A20"/>
    <w:rsid w:val="00EC5778"/>
    <w:rsid w:val="00EC5900"/>
    <w:rsid w:val="00EE6AAB"/>
    <w:rsid w:val="00F02E58"/>
    <w:rsid w:val="00F37463"/>
    <w:rsid w:val="00F54772"/>
    <w:rsid w:val="00F935B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2023-01-30T21:53:00Z</cp:lastPrinted>
  <dcterms:created xsi:type="dcterms:W3CDTF">2023-03-02T16:43:00Z</dcterms:created>
  <dcterms:modified xsi:type="dcterms:W3CDTF">2023-03-02T16:43:00Z</dcterms:modified>
</cp:coreProperties>
</file>