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29A4925E" w:rsidR="00A2793E" w:rsidRDefault="00A2793E" w:rsidP="00BF60CA"/>
    <w:p w14:paraId="298FFAD0" w14:textId="1395CF2A" w:rsidR="008B068C" w:rsidRDefault="008B068C" w:rsidP="00BF60CA"/>
    <w:p w14:paraId="75392A50" w14:textId="2D1937C6" w:rsidR="008B068C" w:rsidRDefault="008B068C" w:rsidP="00BF60CA"/>
    <w:p w14:paraId="5950A96C" w14:textId="6471F0E4" w:rsidR="008B068C" w:rsidRPr="0012633E" w:rsidRDefault="008B068C" w:rsidP="008B068C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6928B5">
        <w:rPr>
          <w:sz w:val="28"/>
          <w:szCs w:val="28"/>
        </w:rPr>
        <w:t>3</w:t>
      </w:r>
      <w:r>
        <w:rPr>
          <w:sz w:val="28"/>
          <w:szCs w:val="28"/>
        </w:rPr>
        <w:t xml:space="preserve"> de</w:t>
      </w:r>
      <w:r w:rsidR="00E01A5A">
        <w:rPr>
          <w:sz w:val="28"/>
          <w:szCs w:val="28"/>
        </w:rPr>
        <w:t xml:space="preserve"> </w:t>
      </w:r>
      <w:r w:rsidR="0021439E">
        <w:rPr>
          <w:sz w:val="28"/>
          <w:szCs w:val="28"/>
        </w:rPr>
        <w:t>marzo</w:t>
      </w:r>
      <w:r w:rsidRPr="0012633E">
        <w:rPr>
          <w:sz w:val="28"/>
          <w:szCs w:val="28"/>
        </w:rPr>
        <w:t xml:space="preserve"> de 202</w:t>
      </w:r>
      <w:r w:rsidR="00E01A5A">
        <w:rPr>
          <w:sz w:val="28"/>
          <w:szCs w:val="28"/>
        </w:rPr>
        <w:t>0</w:t>
      </w:r>
    </w:p>
    <w:p w14:paraId="07FD4139" w14:textId="341E455D" w:rsidR="008B068C" w:rsidRDefault="008B068C" w:rsidP="008B068C">
      <w:pPr>
        <w:spacing w:after="0"/>
        <w:rPr>
          <w:sz w:val="28"/>
          <w:szCs w:val="28"/>
        </w:rPr>
      </w:pPr>
    </w:p>
    <w:p w14:paraId="0857C007" w14:textId="77777777" w:rsidR="00E01A5A" w:rsidRPr="0012633E" w:rsidRDefault="00E01A5A" w:rsidP="008B068C">
      <w:pPr>
        <w:spacing w:after="0"/>
        <w:rPr>
          <w:sz w:val="28"/>
          <w:szCs w:val="28"/>
        </w:rPr>
      </w:pPr>
    </w:p>
    <w:p w14:paraId="19BBEF57" w14:textId="77777777" w:rsidR="008B068C" w:rsidRPr="0012633E" w:rsidRDefault="008B068C" w:rsidP="008B068C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59D9A8F5" w14:textId="77777777" w:rsidR="008B068C" w:rsidRPr="0012633E" w:rsidRDefault="008B068C" w:rsidP="008B068C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0E339C5E" w14:textId="77777777" w:rsidR="008B068C" w:rsidRPr="0012633E" w:rsidRDefault="008B068C" w:rsidP="008B068C">
      <w:pPr>
        <w:spacing w:after="0"/>
        <w:rPr>
          <w:sz w:val="28"/>
          <w:szCs w:val="28"/>
        </w:rPr>
      </w:pPr>
    </w:p>
    <w:p w14:paraId="6D02820F" w14:textId="77777777" w:rsidR="008B068C" w:rsidRPr="0012633E" w:rsidRDefault="008B068C" w:rsidP="008B068C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14447755" w14:textId="77777777" w:rsidR="008B068C" w:rsidRPr="0012633E" w:rsidRDefault="008B068C" w:rsidP="008B068C">
      <w:pPr>
        <w:spacing w:after="0"/>
        <w:rPr>
          <w:sz w:val="28"/>
          <w:szCs w:val="28"/>
        </w:rPr>
      </w:pPr>
    </w:p>
    <w:p w14:paraId="21A2B15A" w14:textId="0550BD1C" w:rsidR="008B068C" w:rsidRPr="0053220D" w:rsidRDefault="008B068C" w:rsidP="008B068C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al destino total del ejercicio de los recursos de los fideicomisos constituidos con fondos públicos, incluyendo la información relacionada a las cotizaciones o licitaciones realizadas para la ejecución de dichos recursos y gastos administrativos y operativos del fideicomiso,</w:t>
      </w:r>
      <w:r w:rsidRPr="0012633E">
        <w:rPr>
          <w:sz w:val="28"/>
          <w:szCs w:val="28"/>
        </w:rPr>
        <w:t xml:space="preserve"> según lo establecido en el artículo 10, numeral </w:t>
      </w:r>
      <w:r>
        <w:rPr>
          <w:sz w:val="28"/>
          <w:szCs w:val="28"/>
        </w:rPr>
        <w:t>21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cuenta con fideicomisos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 xml:space="preserve">l mes de </w:t>
      </w:r>
      <w:r w:rsidR="00162080">
        <w:rPr>
          <w:sz w:val="28"/>
          <w:szCs w:val="28"/>
        </w:rPr>
        <w:t xml:space="preserve">febrero </w:t>
      </w:r>
      <w:r w:rsidRPr="0012633E">
        <w:rPr>
          <w:sz w:val="28"/>
          <w:szCs w:val="28"/>
        </w:rPr>
        <w:t>202</w:t>
      </w:r>
      <w:r w:rsidR="00162080">
        <w:rPr>
          <w:sz w:val="28"/>
          <w:szCs w:val="28"/>
        </w:rPr>
        <w:t>0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B182BAF" w14:textId="77777777" w:rsidR="008B068C" w:rsidRPr="00BF60CA" w:rsidRDefault="008B068C" w:rsidP="00BF60CA"/>
    <w:sectPr w:rsidR="008B068C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04C5A" w14:textId="77777777" w:rsidR="006F0EAE" w:rsidRDefault="006F0EAE" w:rsidP="00380F1F">
      <w:pPr>
        <w:spacing w:after="0" w:line="240" w:lineRule="auto"/>
      </w:pPr>
      <w:r>
        <w:separator/>
      </w:r>
    </w:p>
  </w:endnote>
  <w:endnote w:type="continuationSeparator" w:id="0">
    <w:p w14:paraId="5F3B489D" w14:textId="77777777" w:rsidR="006F0EAE" w:rsidRDefault="006F0EAE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846FE" w14:textId="77777777" w:rsidR="006F0EAE" w:rsidRDefault="006F0EAE" w:rsidP="00380F1F">
      <w:pPr>
        <w:spacing w:after="0" w:line="240" w:lineRule="auto"/>
      </w:pPr>
      <w:r>
        <w:separator/>
      </w:r>
    </w:p>
  </w:footnote>
  <w:footnote w:type="continuationSeparator" w:id="0">
    <w:p w14:paraId="412E84C7" w14:textId="77777777" w:rsidR="006F0EAE" w:rsidRDefault="006F0EAE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5363110">
    <w:abstractNumId w:val="2"/>
  </w:num>
  <w:num w:numId="2" w16cid:durableId="795022385">
    <w:abstractNumId w:val="5"/>
  </w:num>
  <w:num w:numId="3" w16cid:durableId="576749023">
    <w:abstractNumId w:val="4"/>
  </w:num>
  <w:num w:numId="4" w16cid:durableId="1260144516">
    <w:abstractNumId w:val="6"/>
  </w:num>
  <w:num w:numId="5" w16cid:durableId="1705331137">
    <w:abstractNumId w:val="0"/>
  </w:num>
  <w:num w:numId="6" w16cid:durableId="725907698">
    <w:abstractNumId w:val="3"/>
  </w:num>
  <w:num w:numId="7" w16cid:durableId="2034108577">
    <w:abstractNumId w:val="8"/>
  </w:num>
  <w:num w:numId="8" w16cid:durableId="1526751378">
    <w:abstractNumId w:val="7"/>
  </w:num>
  <w:num w:numId="9" w16cid:durableId="10526534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0F66F4"/>
    <w:rsid w:val="0012123A"/>
    <w:rsid w:val="00124014"/>
    <w:rsid w:val="001307E3"/>
    <w:rsid w:val="00147778"/>
    <w:rsid w:val="00162080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1439E"/>
    <w:rsid w:val="00232B78"/>
    <w:rsid w:val="002355C5"/>
    <w:rsid w:val="002377FF"/>
    <w:rsid w:val="00262BA4"/>
    <w:rsid w:val="00265A13"/>
    <w:rsid w:val="00291E39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16C38"/>
    <w:rsid w:val="00651354"/>
    <w:rsid w:val="00682D5B"/>
    <w:rsid w:val="0068349C"/>
    <w:rsid w:val="006928B5"/>
    <w:rsid w:val="006928C7"/>
    <w:rsid w:val="006A2628"/>
    <w:rsid w:val="006C58E3"/>
    <w:rsid w:val="006D6E6A"/>
    <w:rsid w:val="006E23A9"/>
    <w:rsid w:val="006E63D8"/>
    <w:rsid w:val="006F0EAE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068C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01A5A"/>
    <w:rsid w:val="00E22BB0"/>
    <w:rsid w:val="00E230AA"/>
    <w:rsid w:val="00E50987"/>
    <w:rsid w:val="00E563BA"/>
    <w:rsid w:val="00E92EC6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2022-05-19T17:41:00Z</cp:lastPrinted>
  <dcterms:created xsi:type="dcterms:W3CDTF">2022-05-18T16:53:00Z</dcterms:created>
  <dcterms:modified xsi:type="dcterms:W3CDTF">2022-05-19T17:41:00Z</dcterms:modified>
</cp:coreProperties>
</file>