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before="70"/>
        <w:ind w:left="1998" w:right="1810"/>
      </w:pPr>
      <w:r>
        <w:rPr/>
        <w:pict>
          <v:group style="position:absolute;margin-left:0pt;margin-top:0pt;width:616.5pt;height:795.25pt;mso-position-horizontal-relative:page;mso-position-vertical-relative:page;z-index:-16898048" id="docshapegroup1" coordorigin="0,0" coordsize="12330,15905">
            <v:shape style="position:absolute;left:0;top:0;width:12330;height:15905" type="#_x0000_t75" id="docshape2" stroked="false">
              <v:imagedata r:id="rId5" o:title=""/>
            </v:shape>
            <v:shape style="position:absolute;left:1885;top:10260;width:5425;height:3290" type="#_x0000_t75" id="docshape3" stroked="false">
              <v:imagedata r:id="rId6" o:title=""/>
            </v:shape>
            <v:shape style="position:absolute;left:7745;top:11755;width:3600;height:1090" type="#_x0000_t75" id="docshape4" stroked="false">
              <v:imagedata r:id="rId7" o:title=""/>
            </v:shape>
            <v:shape style="position:absolute;left:8290;top:13530;width:1785;height:1725" type="#_x0000_t75" id="docshape5" stroked="false">
              <v:imagedata r:id="rId8" o:title=""/>
            </v:shape>
            <w10:wrap type="none"/>
          </v:group>
        </w:pict>
      </w:r>
      <w:bookmarkStart w:name="029-01-2020 Edwin Alvarado" w:id="1"/>
      <w:bookmarkEnd w:id="1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1"/>
        <w:rPr>
          <w:b/>
          <w:sz w:val="2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525"/>
        <w:gridCol w:w="1730"/>
        <w:gridCol w:w="3225"/>
      </w:tblGrid>
      <w:tr>
        <w:trPr>
          <w:trHeight w:val="260" w:hRule="atLeast"/>
        </w:trPr>
        <w:tc>
          <w:tcPr>
            <w:tcW w:w="1930" w:type="dxa"/>
          </w:tcPr>
          <w:p>
            <w:pPr>
              <w:pStyle w:val="TableParagraph"/>
              <w:spacing w:before="55"/>
              <w:ind w:left="125"/>
              <w:rPr>
                <w:b/>
                <w:sz w:val="16"/>
              </w:rPr>
            </w:pPr>
            <w:r>
              <w:rPr>
                <w:b/>
                <w:sz w:val="16"/>
              </w:rPr>
              <w:t>REFERENCIA:</w:t>
            </w:r>
          </w:p>
        </w:tc>
        <w:tc>
          <w:tcPr>
            <w:tcW w:w="2525" w:type="dxa"/>
          </w:tcPr>
          <w:p>
            <w:pPr>
              <w:pStyle w:val="TableParagraph"/>
              <w:spacing w:line="180" w:lineRule="exact"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Contrato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No.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029-1-2020</w:t>
            </w:r>
          </w:p>
        </w:tc>
        <w:tc>
          <w:tcPr>
            <w:tcW w:w="1730" w:type="dxa"/>
          </w:tcPr>
          <w:p>
            <w:pPr>
              <w:pStyle w:val="TableParagraph"/>
              <w:spacing w:before="55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FECHA:</w:t>
            </w:r>
          </w:p>
        </w:tc>
        <w:tc>
          <w:tcPr>
            <w:tcW w:w="3225" w:type="dxa"/>
          </w:tcPr>
          <w:p>
            <w:pPr>
              <w:pStyle w:val="TableParagraph"/>
              <w:spacing w:before="55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31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enero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del 2020</w:t>
            </w:r>
          </w:p>
        </w:tc>
      </w:tr>
      <w:tr>
        <w:trPr>
          <w:trHeight w:val="265" w:hRule="atLeast"/>
        </w:trPr>
        <w:tc>
          <w:tcPr>
            <w:tcW w:w="1930" w:type="dxa"/>
          </w:tcPr>
          <w:p>
            <w:pPr>
              <w:pStyle w:val="TableParagraph"/>
              <w:spacing w:before="5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SERVICIOS:</w:t>
            </w:r>
          </w:p>
        </w:tc>
        <w:tc>
          <w:tcPr>
            <w:tcW w:w="2525" w:type="dxa"/>
          </w:tcPr>
          <w:p>
            <w:pPr>
              <w:pStyle w:val="TableParagraph"/>
              <w:spacing w:before="50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Técnicos</w:t>
            </w:r>
          </w:p>
        </w:tc>
        <w:tc>
          <w:tcPr>
            <w:tcW w:w="1730" w:type="dxa"/>
          </w:tcPr>
          <w:p>
            <w:pPr>
              <w:pStyle w:val="TableParagraph"/>
              <w:spacing w:before="45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CONTRATISTA:</w:t>
            </w:r>
          </w:p>
        </w:tc>
        <w:tc>
          <w:tcPr>
            <w:tcW w:w="3225" w:type="dxa"/>
          </w:tcPr>
          <w:p>
            <w:pPr>
              <w:pStyle w:val="TableParagraph"/>
              <w:spacing w:before="45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Edwin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Efrain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Alvarado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Monroy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10"/>
        <w:rPr>
          <w:b/>
          <w:sz w:val="45"/>
        </w:rPr>
      </w:pPr>
    </w:p>
    <w:p>
      <w:pPr>
        <w:spacing w:before="1"/>
        <w:ind w:left="169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35"/>
        <w:ind w:left="169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Bruñí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71" w:lineRule="auto" w:before="30"/>
        <w:ind w:left="164" w:right="4606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2"/>
        <w:rPr>
          <w:b/>
          <w:sz w:val="25"/>
        </w:rPr>
      </w:pPr>
    </w:p>
    <w:p>
      <w:pPr>
        <w:pStyle w:val="BodyText"/>
        <w:ind w:left="169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95" w:lineRule="auto" w:before="1"/>
        <w:ind w:left="170" w:right="122" w:firstLine="10"/>
        <w:jc w:val="both"/>
      </w:pPr>
      <w:r>
        <w:rPr/>
        <w:t>Respetuosamente</w:t>
      </w:r>
      <w:r>
        <w:rPr>
          <w:spacing w:val="37"/>
        </w:rPr>
        <w:t> </w:t>
      </w:r>
      <w:r>
        <w:rPr/>
        <w:t>me</w:t>
      </w:r>
      <w:r>
        <w:rPr>
          <w:spacing w:val="37"/>
        </w:rPr>
        <w:t> </w:t>
      </w:r>
      <w:r>
        <w:rPr/>
        <w:t>dirijo</w:t>
      </w:r>
      <w:r>
        <w:rPr>
          <w:spacing w:val="38"/>
        </w:rPr>
        <w:t> </w:t>
      </w:r>
      <w:r>
        <w:rPr/>
        <w:t>a</w:t>
      </w:r>
      <w:r>
        <w:rPr>
          <w:spacing w:val="37"/>
        </w:rPr>
        <w:t> </w:t>
      </w:r>
      <w:r>
        <w:rPr/>
        <w:t>usted</w:t>
      </w:r>
      <w:r>
        <w:rPr>
          <w:spacing w:val="37"/>
        </w:rPr>
        <w:t> </w:t>
      </w:r>
      <w:r>
        <w:rPr/>
        <w:t>para</w:t>
      </w:r>
      <w:r>
        <w:rPr>
          <w:spacing w:val="38"/>
        </w:rPr>
        <w:t> </w:t>
      </w:r>
      <w:r>
        <w:rPr/>
        <w:t>presentarle</w:t>
      </w:r>
      <w:r>
        <w:rPr>
          <w:spacing w:val="37"/>
        </w:rPr>
        <w:t> </w:t>
      </w:r>
      <w:r>
        <w:rPr/>
        <w:t>el</w:t>
      </w:r>
      <w:r>
        <w:rPr>
          <w:spacing w:val="37"/>
        </w:rPr>
        <w:t> </w:t>
      </w:r>
      <w:r>
        <w:rPr/>
        <w:t>informe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las</w:t>
      </w:r>
      <w:r>
        <w:rPr>
          <w:spacing w:val="37"/>
        </w:rPr>
        <w:t> </w:t>
      </w:r>
      <w:r>
        <w:rPr/>
        <w:t>actividades</w:t>
      </w:r>
      <w:r>
        <w:rPr>
          <w:spacing w:val="36"/>
        </w:rPr>
        <w:t> </w:t>
      </w:r>
      <w:r>
        <w:rPr/>
        <w:t>realizadas</w:t>
      </w:r>
      <w:r>
        <w:rPr>
          <w:spacing w:val="37"/>
        </w:rPr>
        <w:t> </w:t>
      </w:r>
      <w:r>
        <w:rPr/>
        <w:t>durante</w:t>
      </w:r>
      <w:r>
        <w:rPr>
          <w:spacing w:val="-54"/>
        </w:rPr>
        <w:t> </w:t>
      </w:r>
      <w:r>
        <w:rPr/>
        <w:t>el periodo comprendido del 03 al 31 de enero 2020, de conformidad con lo establecido en la cláusula</w:t>
      </w:r>
      <w:r>
        <w:rPr>
          <w:spacing w:val="1"/>
        </w:rPr>
        <w:t> </w:t>
      </w:r>
      <w:r>
        <w:rPr/>
        <w:t>décima</w:t>
      </w:r>
      <w:r>
        <w:rPr>
          <w:spacing w:val="-2"/>
        </w:rPr>
        <w:t> </w:t>
      </w:r>
      <w:r>
        <w:rPr/>
        <w:t>primera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</w:t>
      </w:r>
      <w:r>
        <w:rPr>
          <w:spacing w:val="-3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continuación: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145" w:val="left" w:leader="none"/>
        </w:tabs>
        <w:spacing w:line="240" w:lineRule="auto" w:before="0" w:after="0"/>
        <w:ind w:left="1145" w:right="0" w:hanging="360"/>
        <w:jc w:val="both"/>
        <w:rPr>
          <w:b/>
          <w:sz w:val="20"/>
        </w:rPr>
      </w:pPr>
      <w:r>
        <w:rPr>
          <w:sz w:val="20"/>
        </w:rPr>
        <w:t>Movimientos,</w:t>
      </w:r>
      <w:r>
        <w:rPr>
          <w:spacing w:val="-5"/>
          <w:sz w:val="20"/>
        </w:rPr>
        <w:t> </w:t>
      </w:r>
      <w:r>
        <w:rPr>
          <w:sz w:val="20"/>
        </w:rPr>
        <w:t>ordenamiento,</w:t>
      </w:r>
      <w:r>
        <w:rPr>
          <w:spacing w:val="-4"/>
          <w:sz w:val="20"/>
        </w:rPr>
        <w:t> </w:t>
      </w:r>
      <w:r>
        <w:rPr>
          <w:sz w:val="20"/>
        </w:rPr>
        <w:t>clasificación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limpieza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bodega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95" w:lineRule="auto" w:before="60" w:after="0"/>
        <w:ind w:left="1140" w:right="117" w:hanging="345"/>
        <w:jc w:val="both"/>
        <w:rPr>
          <w:b/>
          <w:sz w:val="20"/>
        </w:rPr>
      </w:pPr>
      <w:r>
        <w:rPr/>
        <w:tab/>
      </w:r>
      <w:r>
        <w:rPr>
          <w:sz w:val="20"/>
        </w:rPr>
        <w:t>Verificación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toma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inventario</w:t>
      </w:r>
      <w:r>
        <w:rPr>
          <w:spacing w:val="1"/>
          <w:sz w:val="20"/>
        </w:rPr>
        <w:t> </w:t>
      </w:r>
      <w:r>
        <w:rPr>
          <w:sz w:val="20"/>
        </w:rPr>
        <w:t>físico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activos</w:t>
      </w:r>
      <w:r>
        <w:rPr>
          <w:spacing w:val="55"/>
          <w:sz w:val="20"/>
        </w:rPr>
        <w:t> </w:t>
      </w:r>
      <w:r>
        <w:rPr>
          <w:sz w:val="20"/>
        </w:rPr>
        <w:t>fijos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bienes</w:t>
      </w:r>
      <w:r>
        <w:rPr>
          <w:spacing w:val="56"/>
          <w:sz w:val="20"/>
        </w:rPr>
        <w:t> </w:t>
      </w:r>
      <w:r>
        <w:rPr>
          <w:sz w:val="20"/>
        </w:rPr>
        <w:t>fungibles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encuentran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resguardo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bodega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Inventarios,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6"/>
          <w:sz w:val="20"/>
        </w:rPr>
        <w:t> </w:t>
      </w:r>
      <w:r>
        <w:rPr>
          <w:sz w:val="20"/>
        </w:rPr>
        <w:t>reporte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bienes</w:t>
      </w:r>
      <w:r>
        <w:rPr>
          <w:spacing w:val="1"/>
          <w:sz w:val="20"/>
        </w:rPr>
        <w:t> </w:t>
      </w:r>
      <w:r>
        <w:rPr>
          <w:sz w:val="20"/>
        </w:rPr>
        <w:t>almacenados.</w:t>
      </w: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12" w:after="0"/>
        <w:ind w:left="1140" w:right="0" w:hanging="350"/>
        <w:jc w:val="both"/>
        <w:rPr>
          <w:b/>
          <w:sz w:val="20"/>
        </w:rPr>
      </w:pPr>
      <w:r>
        <w:rPr>
          <w:sz w:val="20"/>
        </w:rPr>
        <w:t>Clasificación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documentos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año</w:t>
      </w:r>
      <w:r>
        <w:rPr>
          <w:spacing w:val="-2"/>
          <w:sz w:val="20"/>
        </w:rPr>
        <w:t> </w:t>
      </w:r>
      <w:r>
        <w:rPr>
          <w:sz w:val="20"/>
        </w:rPr>
        <w:t>2019</w:t>
      </w:r>
      <w:r>
        <w:rPr>
          <w:spacing w:val="-3"/>
          <w:sz w:val="20"/>
        </w:rPr>
        <w:t> </w:t>
      </w:r>
      <w:r>
        <w:rPr>
          <w:sz w:val="20"/>
        </w:rPr>
        <w:t>correspondiente</w:t>
      </w:r>
      <w:r>
        <w:rPr>
          <w:spacing w:val="-3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área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1"/>
        </w:numPr>
        <w:tabs>
          <w:tab w:pos="1205" w:val="left" w:leader="none"/>
          <w:tab w:pos="1206" w:val="left" w:leader="none"/>
        </w:tabs>
        <w:spacing w:line="297" w:lineRule="auto" w:before="55" w:after="0"/>
        <w:ind w:left="1145" w:right="117" w:hanging="350"/>
        <w:jc w:val="left"/>
        <w:rPr>
          <w:sz w:val="20"/>
        </w:rPr>
      </w:pPr>
      <w:r>
        <w:rPr/>
        <w:tab/>
      </w:r>
      <w:r>
        <w:rPr>
          <w:sz w:val="20"/>
        </w:rPr>
        <w:t>Movimientos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3"/>
          <w:sz w:val="20"/>
        </w:rPr>
        <w:t> </w:t>
      </w:r>
      <w:r>
        <w:rPr>
          <w:sz w:val="20"/>
        </w:rPr>
        <w:t>mobiliario</w:t>
      </w:r>
      <w:r>
        <w:rPr>
          <w:spacing w:val="53"/>
          <w:sz w:val="20"/>
        </w:rPr>
        <w:t> </w:t>
      </w:r>
      <w:r>
        <w:rPr>
          <w:sz w:val="20"/>
        </w:rPr>
        <w:t>y</w:t>
      </w:r>
      <w:r>
        <w:rPr>
          <w:spacing w:val="51"/>
          <w:sz w:val="20"/>
        </w:rPr>
        <w:t> </w:t>
      </w:r>
      <w:r>
        <w:rPr>
          <w:sz w:val="20"/>
        </w:rPr>
        <w:t>equipo</w:t>
      </w:r>
      <w:r>
        <w:rPr>
          <w:spacing w:val="51"/>
          <w:sz w:val="20"/>
        </w:rPr>
        <w:t> </w:t>
      </w:r>
      <w:r>
        <w:rPr>
          <w:sz w:val="20"/>
        </w:rPr>
        <w:t>del</w:t>
      </w:r>
      <w:r>
        <w:rPr>
          <w:spacing w:val="52"/>
          <w:sz w:val="20"/>
        </w:rPr>
        <w:t> </w:t>
      </w:r>
      <w:r>
        <w:rPr>
          <w:sz w:val="20"/>
        </w:rPr>
        <w:t>Despacho</w:t>
      </w:r>
      <w:r>
        <w:rPr>
          <w:spacing w:val="52"/>
          <w:sz w:val="20"/>
        </w:rPr>
        <w:t> </w:t>
      </w:r>
      <w:r>
        <w:rPr>
          <w:sz w:val="20"/>
        </w:rPr>
        <w:t>Superior</w:t>
      </w:r>
      <w:r>
        <w:rPr>
          <w:spacing w:val="52"/>
          <w:sz w:val="20"/>
        </w:rPr>
        <w:t> </w:t>
      </w:r>
      <w:r>
        <w:rPr>
          <w:sz w:val="20"/>
        </w:rPr>
        <w:t>hacia</w:t>
      </w:r>
      <w:r>
        <w:rPr>
          <w:spacing w:val="52"/>
          <w:sz w:val="20"/>
        </w:rPr>
        <w:t> </w:t>
      </w:r>
      <w:r>
        <w:rPr>
          <w:sz w:val="20"/>
        </w:rPr>
        <w:t>el</w:t>
      </w:r>
      <w:r>
        <w:rPr>
          <w:spacing w:val="53"/>
          <w:sz w:val="20"/>
        </w:rPr>
        <w:t> </w:t>
      </w:r>
      <w:r>
        <w:rPr>
          <w:sz w:val="20"/>
        </w:rPr>
        <w:t>anexo</w:t>
      </w:r>
      <w:r>
        <w:rPr>
          <w:spacing w:val="52"/>
          <w:sz w:val="20"/>
        </w:rPr>
        <w:t> </w:t>
      </w:r>
      <w:r>
        <w:rPr>
          <w:sz w:val="20"/>
        </w:rPr>
        <w:t>y</w:t>
      </w:r>
      <w:r>
        <w:rPr>
          <w:spacing w:val="51"/>
          <w:sz w:val="20"/>
        </w:rPr>
        <w:t> </w:t>
      </w:r>
      <w:r>
        <w:rPr>
          <w:sz w:val="20"/>
        </w:rPr>
        <w:t>oficinas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esta</w:t>
      </w:r>
      <w:r>
        <w:rPr>
          <w:spacing w:val="-1"/>
          <w:sz w:val="20"/>
        </w:rPr>
        <w:t> </w:t>
      </w:r>
      <w:r>
        <w:rPr>
          <w:sz w:val="20"/>
        </w:rPr>
        <w:t>Secretaría Privada.</w:t>
      </w:r>
    </w:p>
    <w:p>
      <w:pPr>
        <w:pStyle w:val="ListParagraph"/>
        <w:numPr>
          <w:ilvl w:val="0"/>
          <w:numId w:val="1"/>
        </w:numPr>
        <w:tabs>
          <w:tab w:pos="1168" w:val="left" w:leader="none"/>
        </w:tabs>
        <w:spacing w:line="292" w:lineRule="auto" w:before="4" w:after="0"/>
        <w:ind w:left="1145" w:right="122" w:hanging="345"/>
        <w:jc w:val="left"/>
        <w:rPr>
          <w:b/>
          <w:sz w:val="20"/>
        </w:rPr>
      </w:pPr>
      <w:r>
        <w:rPr>
          <w:sz w:val="20"/>
        </w:rPr>
        <w:t>Verificación</w:t>
      </w:r>
      <w:r>
        <w:rPr>
          <w:spacing w:val="24"/>
          <w:sz w:val="20"/>
        </w:rPr>
        <w:t> </w:t>
      </w:r>
      <w:r>
        <w:rPr>
          <w:sz w:val="20"/>
        </w:rPr>
        <w:t>física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25"/>
          <w:sz w:val="20"/>
        </w:rPr>
        <w:t> </w:t>
      </w:r>
      <w:r>
        <w:rPr>
          <w:sz w:val="20"/>
        </w:rPr>
        <w:t>números</w:t>
      </w:r>
      <w:r>
        <w:rPr>
          <w:spacing w:val="24"/>
          <w:sz w:val="20"/>
        </w:rPr>
        <w:t> </w:t>
      </w:r>
      <w:r>
        <w:rPr>
          <w:sz w:val="20"/>
        </w:rPr>
        <w:t>de</w:t>
      </w:r>
      <w:r>
        <w:rPr>
          <w:spacing w:val="25"/>
          <w:sz w:val="20"/>
        </w:rPr>
        <w:t> </w:t>
      </w:r>
      <w:r>
        <w:rPr>
          <w:sz w:val="20"/>
        </w:rPr>
        <w:t>serie</w:t>
      </w:r>
      <w:r>
        <w:rPr>
          <w:spacing w:val="25"/>
          <w:sz w:val="20"/>
        </w:rPr>
        <w:t> </w:t>
      </w:r>
      <w:r>
        <w:rPr>
          <w:sz w:val="20"/>
        </w:rPr>
        <w:t>del</w:t>
      </w:r>
      <w:r>
        <w:rPr>
          <w:spacing w:val="25"/>
          <w:sz w:val="20"/>
        </w:rPr>
        <w:t> </w:t>
      </w:r>
      <w:r>
        <w:rPr>
          <w:sz w:val="20"/>
        </w:rPr>
        <w:t>equipo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25"/>
          <w:sz w:val="20"/>
        </w:rPr>
        <w:t> </w:t>
      </w:r>
      <w:r>
        <w:rPr>
          <w:sz w:val="20"/>
        </w:rPr>
        <w:t>computación</w:t>
      </w:r>
      <w:r>
        <w:rPr>
          <w:spacing w:val="25"/>
          <w:sz w:val="20"/>
        </w:rPr>
        <w:t> </w:t>
      </w:r>
      <w:r>
        <w:rPr>
          <w:sz w:val="20"/>
        </w:rPr>
        <w:t>en</w:t>
      </w:r>
      <w:r>
        <w:rPr>
          <w:spacing w:val="24"/>
          <w:sz w:val="20"/>
        </w:rPr>
        <w:t> </w:t>
      </w:r>
      <w:r>
        <w:rPr>
          <w:sz w:val="20"/>
        </w:rPr>
        <w:t>resguardo</w:t>
      </w:r>
      <w:r>
        <w:rPr>
          <w:spacing w:val="24"/>
          <w:sz w:val="20"/>
        </w:rPr>
        <w:t> </w:t>
      </w:r>
      <w:r>
        <w:rPr>
          <w:sz w:val="20"/>
        </w:rPr>
        <w:t>de</w:t>
      </w:r>
      <w:r>
        <w:rPr>
          <w:spacing w:val="25"/>
          <w:sz w:val="20"/>
        </w:rPr>
        <w:t> </w:t>
      </w:r>
      <w:r>
        <w:rPr>
          <w:sz w:val="20"/>
        </w:rPr>
        <w:t>bodega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1"/>
        </w:numPr>
        <w:tabs>
          <w:tab w:pos="1180" w:val="left" w:leader="none"/>
          <w:tab w:pos="1181" w:val="left" w:leader="none"/>
        </w:tabs>
        <w:spacing w:line="297" w:lineRule="auto" w:before="4" w:after="0"/>
        <w:ind w:left="1140" w:right="117" w:hanging="345"/>
        <w:jc w:val="left"/>
        <w:rPr>
          <w:b/>
          <w:sz w:val="20"/>
        </w:rPr>
      </w:pPr>
      <w:r>
        <w:rPr/>
        <w:tab/>
      </w:r>
      <w:r>
        <w:rPr>
          <w:sz w:val="20"/>
        </w:rPr>
        <w:t>Revisión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las</w:t>
      </w:r>
      <w:r>
        <w:rPr>
          <w:spacing w:val="28"/>
          <w:sz w:val="20"/>
        </w:rPr>
        <w:t> </w:t>
      </w:r>
      <w:r>
        <w:rPr>
          <w:sz w:val="20"/>
        </w:rPr>
        <w:t>tarjetas</w:t>
      </w:r>
      <w:r>
        <w:rPr>
          <w:spacing w:val="26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responsabilidad</w:t>
      </w:r>
      <w:r>
        <w:rPr>
          <w:spacing w:val="28"/>
          <w:sz w:val="20"/>
        </w:rPr>
        <w:t> </w:t>
      </w:r>
      <w:r>
        <w:rPr>
          <w:sz w:val="20"/>
        </w:rPr>
        <w:t>por</w:t>
      </w:r>
      <w:r>
        <w:rPr>
          <w:spacing w:val="27"/>
          <w:sz w:val="20"/>
        </w:rPr>
        <w:t> </w:t>
      </w:r>
      <w:r>
        <w:rPr>
          <w:sz w:val="20"/>
        </w:rPr>
        <w:t>movimientos</w:t>
      </w:r>
      <w:r>
        <w:rPr>
          <w:spacing w:val="28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activos</w:t>
      </w:r>
      <w:r>
        <w:rPr>
          <w:spacing w:val="26"/>
          <w:sz w:val="20"/>
        </w:rPr>
        <w:t> </w:t>
      </w:r>
      <w:r>
        <w:rPr>
          <w:sz w:val="20"/>
        </w:rPr>
        <w:t>fijos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personal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esta</w:t>
      </w:r>
      <w:r>
        <w:rPr>
          <w:spacing w:val="-1"/>
          <w:sz w:val="20"/>
        </w:rPr>
        <w:t> </w:t>
      </w:r>
      <w:r>
        <w:rPr>
          <w:sz w:val="20"/>
        </w:rPr>
        <w:t>Secretaría.</w:t>
      </w:r>
    </w:p>
    <w:p>
      <w:pPr>
        <w:pStyle w:val="ListParagraph"/>
        <w:numPr>
          <w:ilvl w:val="0"/>
          <w:numId w:val="1"/>
        </w:numPr>
        <w:tabs>
          <w:tab w:pos="1150" w:val="left" w:leader="none"/>
        </w:tabs>
        <w:spacing w:line="240" w:lineRule="auto" w:before="5" w:after="0"/>
        <w:ind w:left="1150" w:right="0" w:hanging="360"/>
        <w:jc w:val="left"/>
        <w:rPr>
          <w:b/>
          <w:sz w:val="20"/>
        </w:rPr>
      </w:pPr>
      <w:r>
        <w:rPr>
          <w:sz w:val="20"/>
        </w:rPr>
        <w:t>Revisión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cambio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etiquetas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identificación</w:t>
      </w:r>
      <w:r>
        <w:rPr>
          <w:spacing w:val="-3"/>
          <w:sz w:val="20"/>
        </w:rPr>
        <w:t> </w:t>
      </w:r>
      <w:r>
        <w:rPr>
          <w:sz w:val="20"/>
        </w:rPr>
        <w:t>al</w:t>
      </w:r>
      <w:r>
        <w:rPr>
          <w:spacing w:val="-2"/>
          <w:sz w:val="20"/>
        </w:rPr>
        <w:t> </w:t>
      </w:r>
      <w:r>
        <w:rPr>
          <w:sz w:val="20"/>
        </w:rPr>
        <w:t>mobiliario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equipo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mal</w:t>
      </w:r>
      <w:r>
        <w:rPr>
          <w:spacing w:val="-3"/>
          <w:sz w:val="20"/>
        </w:rPr>
        <w:t> </w:t>
      </w:r>
      <w:r>
        <w:rPr>
          <w:sz w:val="20"/>
        </w:rPr>
        <w:t>estado.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2"/>
        </w:rPr>
      </w:pPr>
    </w:p>
    <w:p>
      <w:pPr>
        <w:spacing w:line="280" w:lineRule="auto" w:before="0"/>
        <w:ind w:left="6860" w:right="310" w:firstLine="210"/>
        <w:jc w:val="left"/>
        <w:rPr>
          <w:sz w:val="16"/>
        </w:rPr>
      </w:pPr>
      <w:r>
        <w:rPr>
          <w:sz w:val="16"/>
        </w:rPr>
        <w:t>Subsecretario Administrativo</w:t>
      </w:r>
      <w:r>
        <w:rPr>
          <w:spacing w:val="1"/>
          <w:sz w:val="16"/>
        </w:rPr>
        <w:t> </w:t>
      </w:r>
      <w:r>
        <w:rPr>
          <w:sz w:val="16"/>
        </w:rPr>
        <w:t>Secretaria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Presidencia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ind w:right="356"/>
        <w:jc w:val="right"/>
      </w:pPr>
      <w:r>
        <w:rPr/>
        <w:t>1</w:t>
      </w:r>
      <w:r>
        <w:rPr>
          <w:spacing w:val="-1"/>
        </w:rPr>
        <w:t> </w:t>
      </w:r>
      <w:r>
        <w:rPr/>
        <w:t>de 1</w:t>
      </w:r>
    </w:p>
    <w:p>
      <w:pPr>
        <w:spacing w:after="0"/>
        <w:jc w:val="right"/>
        <w:sectPr>
          <w:type w:val="continuous"/>
          <w:pgSz w:w="12330" w:h="15910"/>
          <w:pgMar w:top="1480" w:bottom="280" w:left="1440" w:right="1120"/>
        </w:sectPr>
      </w:pPr>
    </w:p>
    <w:p>
      <w:pPr>
        <w:spacing w:before="71"/>
        <w:ind w:left="3280" w:right="3262" w:firstLine="0"/>
        <w:jc w:val="center"/>
        <w:rPr>
          <w:rFonts w:ascii="Times New Roman"/>
          <w:b/>
          <w:sz w:val="24"/>
        </w:rPr>
      </w:pPr>
      <w:r>
        <w:rPr/>
        <w:drawing>
          <wp:anchor distT="0" distB="0" distL="0" distR="0" allowOverlap="1" layoutInCell="1" locked="0" behindDoc="1" simplePos="0" relativeHeight="486418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8275" cy="10061575"/>
            <wp:effectExtent l="0" t="0" r="0" b="0"/>
            <wp:wrapNone/>
            <wp:docPr id="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8275" cy="1006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3-2020 Angel Lipez" w:id="2"/>
      <w:bookmarkEnd w:id="2"/>
      <w:r>
        <w:rPr/>
      </w:r>
      <w:r>
        <w:rPr>
          <w:rFonts w:ascii="Times New Roman"/>
          <w:b/>
          <w:sz w:val="24"/>
        </w:rPr>
        <w:t>INFORME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MENSUAL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9"/>
        <w:rPr>
          <w:rFonts w:ascii="Times New Roman"/>
          <w:b/>
          <w:sz w:val="1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5"/>
        <w:gridCol w:w="3145"/>
        <w:gridCol w:w="2130"/>
        <w:gridCol w:w="3090"/>
      </w:tblGrid>
      <w:tr>
        <w:trPr>
          <w:trHeight w:val="295" w:hRule="atLeast"/>
        </w:trPr>
        <w:tc>
          <w:tcPr>
            <w:tcW w:w="2555" w:type="dxa"/>
          </w:tcPr>
          <w:p>
            <w:pPr>
              <w:pStyle w:val="TableParagraph"/>
              <w:ind w:left="12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REFERENCIA:</w:t>
            </w:r>
          </w:p>
        </w:tc>
        <w:tc>
          <w:tcPr>
            <w:tcW w:w="3145" w:type="dxa"/>
          </w:tcPr>
          <w:p>
            <w:pPr>
              <w:pStyle w:val="TableParagraph"/>
              <w:spacing w:line="213" w:lineRule="exact" w:before="62"/>
              <w:ind w:left="114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029-3-2020</w:t>
            </w:r>
          </w:p>
        </w:tc>
        <w:tc>
          <w:tcPr>
            <w:tcW w:w="2130" w:type="dxa"/>
          </w:tcPr>
          <w:p>
            <w:pPr>
              <w:pStyle w:val="TableParagraph"/>
              <w:spacing w:before="43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FECHA:</w:t>
            </w:r>
          </w:p>
        </w:tc>
        <w:tc>
          <w:tcPr>
            <w:tcW w:w="3090" w:type="dxa"/>
          </w:tcPr>
          <w:p>
            <w:pPr>
              <w:pStyle w:val="TableParagraph"/>
              <w:spacing w:line="218" w:lineRule="exact" w:before="57"/>
              <w:ind w:left="11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2020</w:t>
            </w:r>
          </w:p>
        </w:tc>
      </w:tr>
      <w:tr>
        <w:trPr>
          <w:trHeight w:val="570" w:hRule="atLeast"/>
        </w:trPr>
        <w:tc>
          <w:tcPr>
            <w:tcW w:w="2555" w:type="dxa"/>
          </w:tcPr>
          <w:p>
            <w:pPr>
              <w:pStyle w:val="TableParagraph"/>
              <w:spacing w:before="163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TIPO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SERVICIOS:</w:t>
            </w:r>
          </w:p>
        </w:tc>
        <w:tc>
          <w:tcPr>
            <w:tcW w:w="3145" w:type="dxa"/>
          </w:tcPr>
          <w:p>
            <w:pPr>
              <w:pStyle w:val="TableParagraph"/>
              <w:spacing w:before="182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30" w:type="dxa"/>
          </w:tcPr>
          <w:p>
            <w:pPr>
              <w:pStyle w:val="TableParagraph"/>
              <w:spacing w:before="16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CONTRATISTA:</w:t>
            </w:r>
          </w:p>
        </w:tc>
        <w:tc>
          <w:tcPr>
            <w:tcW w:w="3090" w:type="dxa"/>
          </w:tcPr>
          <w:p>
            <w:pPr>
              <w:pStyle w:val="TableParagraph"/>
              <w:spacing w:line="276" w:lineRule="exact" w:before="0"/>
              <w:ind w:right="1135" w:hanging="5"/>
              <w:rPr>
                <w:sz w:val="20"/>
              </w:rPr>
            </w:pPr>
            <w:r>
              <w:rPr>
                <w:sz w:val="20"/>
              </w:rPr>
              <w:t>Angel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López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Castellanos</w:t>
            </w: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4"/>
        <w:rPr>
          <w:rFonts w:ascii="Times New Roman"/>
          <w:b/>
          <w:sz w:val="21"/>
        </w:rPr>
      </w:pPr>
    </w:p>
    <w:p>
      <w:pPr>
        <w:spacing w:line="275" w:lineRule="exact" w:before="90"/>
        <w:ind w:left="1155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Licenciado</w:t>
      </w:r>
    </w:p>
    <w:p>
      <w:pPr>
        <w:spacing w:line="275" w:lineRule="exact" w:before="0"/>
        <w:ind w:left="1155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Giorgio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Eugenio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Bruni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Batres</w:t>
      </w:r>
    </w:p>
    <w:p>
      <w:pPr>
        <w:spacing w:before="4"/>
        <w:ind w:left="1160" w:right="4604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Secretario Privado de la Presidencia de la República</w:t>
      </w:r>
      <w:r>
        <w:rPr>
          <w:rFonts w:ascii="Times New Roman" w:hAnsi="Times New Roman"/>
          <w:b/>
          <w:spacing w:val="-57"/>
          <w:sz w:val="24"/>
        </w:rPr>
        <w:t> </w:t>
      </w:r>
      <w:r>
        <w:rPr>
          <w:rFonts w:ascii="Times New Roman" w:hAnsi="Times New Roman"/>
          <w:b/>
          <w:sz w:val="24"/>
        </w:rPr>
        <w:t>Su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despacho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3"/>
        <w:rPr>
          <w:rFonts w:ascii="Times New Roman"/>
          <w:b/>
          <w:sz w:val="25"/>
        </w:rPr>
      </w:pPr>
    </w:p>
    <w:p>
      <w:pPr>
        <w:pStyle w:val="BodyText"/>
        <w:ind w:left="116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90" w:lineRule="auto"/>
        <w:ind w:left="1150" w:right="1162" w:firstLine="30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56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enero</w:t>
      </w:r>
      <w:r>
        <w:rPr>
          <w:spacing w:val="56"/>
        </w:rPr>
        <w:t> </w:t>
      </w:r>
      <w:r>
        <w:rPr/>
        <w:t>2020,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55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869" w:val="left" w:leader="none"/>
          <w:tab w:pos="1870" w:val="left" w:leader="none"/>
        </w:tabs>
        <w:spacing w:line="288" w:lineRule="auto" w:before="186" w:after="0"/>
        <w:ind w:left="1875" w:right="2057" w:hanging="360"/>
        <w:jc w:val="left"/>
        <w:rPr>
          <w:sz w:val="20"/>
        </w:rPr>
      </w:pPr>
      <w:r>
        <w:rPr>
          <w:sz w:val="20"/>
        </w:rPr>
        <w:t>Recopilación diaria, sistematización, análisis y seguimiento de datos en temas de</w:t>
      </w:r>
      <w:r>
        <w:rPr>
          <w:spacing w:val="-53"/>
          <w:sz w:val="20"/>
        </w:rPr>
        <w:t> </w:t>
      </w:r>
      <w:r>
        <w:rPr>
          <w:sz w:val="20"/>
        </w:rPr>
        <w:t>conflictos</w:t>
      </w:r>
      <w:r>
        <w:rPr>
          <w:spacing w:val="-2"/>
          <w:sz w:val="20"/>
        </w:rPr>
        <w:t> </w:t>
      </w:r>
      <w:r>
        <w:rPr>
          <w:sz w:val="20"/>
        </w:rPr>
        <w:t>y conflictividad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879" w:val="left" w:leader="none"/>
          <w:tab w:pos="1880" w:val="left" w:leader="none"/>
        </w:tabs>
        <w:spacing w:line="292" w:lineRule="auto" w:before="0" w:after="0"/>
        <w:ind w:left="1875" w:right="2203" w:hanging="355"/>
        <w:jc w:val="left"/>
        <w:rPr>
          <w:sz w:val="20"/>
        </w:rPr>
      </w:pPr>
      <w:r>
        <w:rPr>
          <w:sz w:val="20"/>
        </w:rPr>
        <w:t>Se realizaron análisis coyunturales y prospectivos, adecuados al tratamiento de</w:t>
      </w:r>
      <w:r>
        <w:rPr>
          <w:spacing w:val="-53"/>
          <w:sz w:val="20"/>
        </w:rPr>
        <w:t> </w:t>
      </w:r>
      <w:r>
        <w:rPr>
          <w:sz w:val="20"/>
        </w:rPr>
        <w:t>conflictos</w:t>
      </w:r>
      <w:r>
        <w:rPr>
          <w:spacing w:val="-2"/>
          <w:sz w:val="20"/>
        </w:rPr>
        <w:t> </w:t>
      </w:r>
      <w:r>
        <w:rPr>
          <w:sz w:val="20"/>
        </w:rPr>
        <w:t>sociales</w:t>
      </w:r>
      <w:r>
        <w:rPr>
          <w:spacing w:val="-1"/>
          <w:sz w:val="20"/>
        </w:rPr>
        <w:t> </w:t>
      </w:r>
      <w:r>
        <w:rPr>
          <w:sz w:val="20"/>
        </w:rPr>
        <w:t>específicos.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869" w:val="left" w:leader="none"/>
          <w:tab w:pos="1870" w:val="left" w:leader="none"/>
        </w:tabs>
        <w:spacing w:line="240" w:lineRule="auto" w:before="0" w:after="0"/>
        <w:ind w:left="1870" w:right="0" w:hanging="350"/>
        <w:jc w:val="left"/>
        <w:rPr>
          <w:sz w:val="20"/>
        </w:rPr>
      </w:pPr>
      <w:r>
        <w:rPr>
          <w:sz w:val="20"/>
        </w:rPr>
        <w:t>Análisis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temas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índole</w:t>
      </w:r>
      <w:r>
        <w:rPr>
          <w:spacing w:val="-3"/>
          <w:sz w:val="20"/>
        </w:rPr>
        <w:t> </w:t>
      </w:r>
      <w:r>
        <w:rPr>
          <w:sz w:val="20"/>
        </w:rPr>
        <w:t>social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conflictividad</w:t>
      </w:r>
      <w:r>
        <w:rPr>
          <w:spacing w:val="-2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2"/>
          <w:numId w:val="1"/>
        </w:numPr>
        <w:tabs>
          <w:tab w:pos="2373" w:val="left" w:leader="none"/>
        </w:tabs>
        <w:spacing w:line="292" w:lineRule="auto" w:before="0" w:after="0"/>
        <w:ind w:left="2595" w:right="2621" w:hanging="345"/>
        <w:jc w:val="left"/>
        <w:rPr>
          <w:sz w:val="20"/>
        </w:rPr>
      </w:pPr>
      <w:r>
        <w:rPr>
          <w:sz w:val="20"/>
        </w:rPr>
        <w:t>Abordaje semanal y mensual de medidas de hecho realizadas a nivel</w:t>
      </w:r>
      <w:r>
        <w:rPr>
          <w:spacing w:val="-53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su relación</w:t>
      </w:r>
      <w:r>
        <w:rPr>
          <w:spacing w:val="-1"/>
          <w:sz w:val="20"/>
        </w:rPr>
        <w:t> </w:t>
      </w:r>
      <w:r>
        <w:rPr>
          <w:sz w:val="20"/>
        </w:rPr>
        <w:t>con el</w:t>
      </w:r>
      <w:r>
        <w:rPr>
          <w:spacing w:val="-1"/>
          <w:sz w:val="20"/>
        </w:rPr>
        <w:t> </w:t>
      </w:r>
      <w:r>
        <w:rPr>
          <w:sz w:val="20"/>
        </w:rPr>
        <w:t>Organismo Ejecutivo.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874" w:val="left" w:leader="none"/>
          <w:tab w:pos="1875" w:val="left" w:leader="none"/>
        </w:tabs>
        <w:spacing w:line="240" w:lineRule="auto" w:before="1" w:after="0"/>
        <w:ind w:left="1875" w:right="0" w:hanging="355"/>
        <w:jc w:val="left"/>
        <w:rPr>
          <w:sz w:val="20"/>
        </w:rPr>
      </w:pPr>
      <w:r>
        <w:rPr>
          <w:sz w:val="20"/>
        </w:rPr>
        <w:t>Atención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análisis</w:t>
      </w:r>
      <w:r>
        <w:rPr>
          <w:spacing w:val="-3"/>
          <w:sz w:val="20"/>
        </w:rPr>
        <w:t> </w:t>
      </w:r>
      <w:r>
        <w:rPr>
          <w:sz w:val="20"/>
        </w:rPr>
        <w:t>sistémico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conflictos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conflictividad</w:t>
      </w:r>
      <w:r>
        <w:rPr>
          <w:spacing w:val="-3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874" w:val="left" w:leader="none"/>
          <w:tab w:pos="1875" w:val="left" w:leader="none"/>
        </w:tabs>
        <w:spacing w:line="240" w:lineRule="auto" w:before="0" w:after="0"/>
        <w:ind w:left="1875" w:right="0" w:hanging="355"/>
        <w:jc w:val="left"/>
        <w:rPr>
          <w:sz w:val="20"/>
        </w:rPr>
      </w:pPr>
      <w:r>
        <w:rPr>
          <w:sz w:val="20"/>
        </w:rPr>
        <w:t>Elaboración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alertas</w:t>
      </w:r>
      <w:r>
        <w:rPr>
          <w:spacing w:val="-4"/>
          <w:sz w:val="20"/>
        </w:rPr>
        <w:t> </w:t>
      </w:r>
      <w:r>
        <w:rPr>
          <w:sz w:val="20"/>
        </w:rPr>
        <w:t>tempranas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conflictos</w:t>
      </w:r>
      <w:r>
        <w:rPr>
          <w:spacing w:val="-5"/>
          <w:sz w:val="20"/>
        </w:rPr>
        <w:t> </w:t>
      </w:r>
      <w:r>
        <w:rPr>
          <w:sz w:val="20"/>
        </w:rPr>
        <w:t>sociales</w:t>
      </w:r>
      <w:r>
        <w:rPr>
          <w:spacing w:val="-4"/>
          <w:sz w:val="20"/>
        </w:rPr>
        <w:t> </w:t>
      </w:r>
      <w:r>
        <w:rPr>
          <w:sz w:val="20"/>
        </w:rPr>
        <w:t>específicos.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869" w:val="left" w:leader="none"/>
          <w:tab w:pos="1870" w:val="left" w:leader="none"/>
        </w:tabs>
        <w:spacing w:line="240" w:lineRule="auto" w:before="0" w:after="0"/>
        <w:ind w:left="1870" w:right="0" w:hanging="350"/>
        <w:jc w:val="left"/>
        <w:rPr>
          <w:sz w:val="20"/>
        </w:rPr>
      </w:pPr>
      <w:r>
        <w:rPr>
          <w:sz w:val="20"/>
        </w:rPr>
        <w:t>Atención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peticiones</w:t>
      </w:r>
      <w:r>
        <w:rPr>
          <w:spacing w:val="-4"/>
          <w:sz w:val="20"/>
        </w:rPr>
        <w:t> </w:t>
      </w:r>
      <w:r>
        <w:rPr>
          <w:sz w:val="20"/>
        </w:rPr>
        <w:t>específicas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actores</w:t>
      </w:r>
      <w:r>
        <w:rPr>
          <w:spacing w:val="-3"/>
          <w:sz w:val="20"/>
        </w:rPr>
        <w:t> </w:t>
      </w:r>
      <w:r>
        <w:rPr>
          <w:sz w:val="20"/>
        </w:rPr>
        <w:t>sociales: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1"/>
        </w:numPr>
        <w:tabs>
          <w:tab w:pos="2594" w:val="left" w:leader="none"/>
          <w:tab w:pos="2595" w:val="left" w:leader="none"/>
        </w:tabs>
        <w:spacing w:line="240" w:lineRule="auto" w:before="187" w:after="0"/>
        <w:ind w:left="2595" w:right="0" w:hanging="345"/>
        <w:jc w:val="left"/>
        <w:rPr>
          <w:sz w:val="20"/>
        </w:rPr>
      </w:pPr>
      <w:r>
        <w:rPr>
          <w:sz w:val="20"/>
        </w:rPr>
        <w:t>Organización</w:t>
      </w:r>
      <w:r>
        <w:rPr>
          <w:spacing w:val="-3"/>
          <w:sz w:val="20"/>
        </w:rPr>
        <w:t> </w:t>
      </w:r>
      <w:r>
        <w:rPr>
          <w:sz w:val="20"/>
        </w:rPr>
        <w:t>Orgullos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mi</w:t>
      </w:r>
      <w:r>
        <w:rPr>
          <w:spacing w:val="-3"/>
          <w:sz w:val="20"/>
        </w:rPr>
        <w:t> </w:t>
      </w:r>
      <w:r>
        <w:rPr>
          <w:sz w:val="20"/>
        </w:rPr>
        <w:t>PNC.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2"/>
          <w:numId w:val="1"/>
        </w:numPr>
        <w:tabs>
          <w:tab w:pos="2599" w:val="left" w:leader="none"/>
          <w:tab w:pos="2600" w:val="left" w:leader="none"/>
        </w:tabs>
        <w:spacing w:line="240" w:lineRule="auto" w:before="0" w:after="0"/>
        <w:ind w:left="2600" w:right="0" w:hanging="350"/>
        <w:jc w:val="left"/>
        <w:rPr>
          <w:sz w:val="20"/>
        </w:rPr>
      </w:pPr>
      <w:r>
        <w:rPr>
          <w:sz w:val="20"/>
        </w:rPr>
        <w:t>Procuraduría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Derechos</w:t>
      </w:r>
      <w:r>
        <w:rPr>
          <w:spacing w:val="-4"/>
          <w:sz w:val="20"/>
        </w:rPr>
        <w:t> </w:t>
      </w:r>
      <w:r>
        <w:rPr>
          <w:sz w:val="20"/>
        </w:rPr>
        <w:t>Humanos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0" w:right="1102" w:firstLine="0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270" w:h="15850"/>
          <w:pgMar w:top="1420" w:bottom="280" w:left="620" w:right="500"/>
        </w:sectPr>
      </w:pPr>
    </w:p>
    <w:p>
      <w:pPr>
        <w:pStyle w:val="BodyText"/>
        <w:spacing w:before="8"/>
        <w:rPr>
          <w:b/>
          <w:sz w:val="25"/>
        </w:rPr>
      </w:pPr>
    </w:p>
    <w:p>
      <w:pPr>
        <w:spacing w:before="90" w:after="9"/>
        <w:ind w:left="3269" w:right="3278" w:firstLine="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INFORME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MENSUAL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ACTIVIDADES</w:t>
      </w: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5"/>
        <w:gridCol w:w="3150"/>
        <w:gridCol w:w="2125"/>
        <w:gridCol w:w="3090"/>
      </w:tblGrid>
      <w:tr>
        <w:trPr>
          <w:trHeight w:val="290" w:hRule="atLeast"/>
        </w:trPr>
        <w:tc>
          <w:tcPr>
            <w:tcW w:w="2555" w:type="dxa"/>
          </w:tcPr>
          <w:p>
            <w:pPr>
              <w:pStyle w:val="TableParagraph"/>
              <w:spacing w:line="227" w:lineRule="exact" w:before="43"/>
              <w:ind w:left="11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REFERENCIA:</w:t>
            </w:r>
          </w:p>
        </w:tc>
        <w:tc>
          <w:tcPr>
            <w:tcW w:w="3150" w:type="dxa"/>
          </w:tcPr>
          <w:p>
            <w:pPr>
              <w:pStyle w:val="TableParagraph"/>
              <w:spacing w:line="208" w:lineRule="exact" w:before="62"/>
              <w:ind w:left="11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029-3-2020</w:t>
            </w:r>
          </w:p>
        </w:tc>
        <w:tc>
          <w:tcPr>
            <w:tcW w:w="2125" w:type="dxa"/>
          </w:tcPr>
          <w:p>
            <w:pPr>
              <w:pStyle w:val="TableParagraph"/>
              <w:spacing w:line="227" w:lineRule="exact" w:before="43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FECHA:</w:t>
            </w:r>
          </w:p>
        </w:tc>
        <w:tc>
          <w:tcPr>
            <w:tcW w:w="3090" w:type="dxa"/>
          </w:tcPr>
          <w:p>
            <w:pPr>
              <w:pStyle w:val="TableParagraph"/>
              <w:spacing w:line="218" w:lineRule="exact" w:before="52"/>
              <w:ind w:left="11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2020</w:t>
            </w:r>
          </w:p>
        </w:tc>
      </w:tr>
      <w:tr>
        <w:trPr>
          <w:trHeight w:val="575" w:hRule="atLeast"/>
        </w:trPr>
        <w:tc>
          <w:tcPr>
            <w:tcW w:w="2555" w:type="dxa"/>
          </w:tcPr>
          <w:p>
            <w:pPr>
              <w:pStyle w:val="TableParagraph"/>
              <w:spacing w:before="173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TIPO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SERVICIOS:</w:t>
            </w:r>
          </w:p>
        </w:tc>
        <w:tc>
          <w:tcPr>
            <w:tcW w:w="3150" w:type="dxa"/>
          </w:tcPr>
          <w:p>
            <w:pPr>
              <w:pStyle w:val="TableParagraph"/>
              <w:spacing w:before="192"/>
              <w:ind w:left="12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25" w:type="dxa"/>
          </w:tcPr>
          <w:p>
            <w:pPr>
              <w:pStyle w:val="TableParagraph"/>
              <w:spacing w:before="168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CONTRATISTA:</w:t>
            </w:r>
          </w:p>
        </w:tc>
        <w:tc>
          <w:tcPr>
            <w:tcW w:w="3090" w:type="dxa"/>
          </w:tcPr>
          <w:p>
            <w:pPr>
              <w:pStyle w:val="TableParagraph"/>
              <w:spacing w:line="280" w:lineRule="exact" w:before="0"/>
              <w:ind w:right="1130"/>
              <w:rPr>
                <w:sz w:val="20"/>
              </w:rPr>
            </w:pPr>
            <w:r>
              <w:rPr>
                <w:sz w:val="20"/>
              </w:rPr>
              <w:t>Angel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López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Castellanos</w:t>
            </w:r>
          </w:p>
        </w:tc>
      </w:tr>
    </w:tbl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9"/>
        <w:rPr>
          <w:rFonts w:ascii="Times New Roman"/>
          <w:b/>
        </w:rPr>
      </w:pPr>
    </w:p>
    <w:p>
      <w:pPr>
        <w:pStyle w:val="ListParagraph"/>
        <w:numPr>
          <w:ilvl w:val="2"/>
          <w:numId w:val="1"/>
        </w:numPr>
        <w:tabs>
          <w:tab w:pos="2594" w:val="left" w:leader="none"/>
          <w:tab w:pos="2595" w:val="left" w:leader="none"/>
        </w:tabs>
        <w:spacing w:line="240" w:lineRule="auto" w:before="0" w:after="0"/>
        <w:ind w:left="2595" w:right="0" w:hanging="340"/>
        <w:jc w:val="left"/>
        <w:rPr>
          <w:sz w:val="20"/>
        </w:rPr>
      </w:pPr>
      <w:r>
        <w:rPr>
          <w:sz w:val="20"/>
        </w:rPr>
        <w:t>Asociación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Estudiantes</w:t>
      </w:r>
      <w:r>
        <w:rPr>
          <w:spacing w:val="-4"/>
          <w:sz w:val="20"/>
        </w:rPr>
        <w:t> </w:t>
      </w:r>
      <w:r>
        <w:rPr>
          <w:sz w:val="20"/>
        </w:rPr>
        <w:t>Universitarios</w:t>
      </w:r>
      <w:r>
        <w:rPr>
          <w:spacing w:val="-5"/>
          <w:sz w:val="20"/>
        </w:rPr>
        <w:t> </w:t>
      </w:r>
      <w:r>
        <w:rPr>
          <w:sz w:val="20"/>
        </w:rPr>
        <w:t>-AEU-.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2"/>
          <w:numId w:val="1"/>
        </w:numPr>
        <w:tabs>
          <w:tab w:pos="2599" w:val="left" w:leader="none"/>
          <w:tab w:pos="2600" w:val="left" w:leader="none"/>
        </w:tabs>
        <w:spacing w:line="240" w:lineRule="auto" w:before="0" w:after="0"/>
        <w:ind w:left="2600" w:right="0" w:hanging="345"/>
        <w:jc w:val="left"/>
        <w:rPr>
          <w:sz w:val="20"/>
        </w:rPr>
      </w:pPr>
      <w:r>
        <w:rPr>
          <w:sz w:val="20"/>
        </w:rPr>
        <w:t>Comité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Unidad</w:t>
      </w:r>
      <w:r>
        <w:rPr>
          <w:spacing w:val="-3"/>
          <w:sz w:val="20"/>
        </w:rPr>
        <w:t> </w:t>
      </w:r>
      <w:r>
        <w:rPr>
          <w:sz w:val="20"/>
        </w:rPr>
        <w:t>Campesina</w:t>
      </w:r>
      <w:r>
        <w:rPr>
          <w:spacing w:val="-2"/>
          <w:sz w:val="20"/>
        </w:rPr>
        <w:t> </w:t>
      </w:r>
      <w:r>
        <w:rPr>
          <w:sz w:val="20"/>
        </w:rPr>
        <w:t>-CUC-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2"/>
          <w:numId w:val="1"/>
        </w:numPr>
        <w:tabs>
          <w:tab w:pos="2599" w:val="left" w:leader="none"/>
          <w:tab w:pos="2600" w:val="left" w:leader="none"/>
        </w:tabs>
        <w:spacing w:line="240" w:lineRule="auto" w:before="0" w:after="0"/>
        <w:ind w:left="2600" w:right="0" w:hanging="345"/>
        <w:jc w:val="left"/>
        <w:rPr>
          <w:sz w:val="20"/>
        </w:rPr>
      </w:pPr>
      <w:r>
        <w:rPr>
          <w:sz w:val="20"/>
        </w:rPr>
        <w:t>Comité</w:t>
      </w:r>
      <w:r>
        <w:rPr>
          <w:spacing w:val="-4"/>
          <w:sz w:val="20"/>
        </w:rPr>
        <w:t> </w:t>
      </w:r>
      <w:r>
        <w:rPr>
          <w:sz w:val="20"/>
        </w:rPr>
        <w:t>Campesino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Altiplano</w:t>
      </w:r>
      <w:r>
        <w:rPr>
          <w:spacing w:val="-4"/>
          <w:sz w:val="20"/>
        </w:rPr>
        <w:t> </w:t>
      </w:r>
      <w:r>
        <w:rPr>
          <w:sz w:val="20"/>
        </w:rPr>
        <w:t>-CCDA-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2"/>
          <w:numId w:val="1"/>
        </w:numPr>
        <w:tabs>
          <w:tab w:pos="2604" w:val="left" w:leader="none"/>
          <w:tab w:pos="2605" w:val="left" w:leader="none"/>
        </w:tabs>
        <w:spacing w:line="240" w:lineRule="auto" w:before="0" w:after="0"/>
        <w:ind w:left="2605" w:right="0" w:hanging="350"/>
        <w:jc w:val="left"/>
        <w:rPr>
          <w:sz w:val="20"/>
        </w:rPr>
      </w:pPr>
      <w:r>
        <w:rPr>
          <w:sz w:val="20"/>
        </w:rPr>
        <w:t>Unión</w:t>
      </w:r>
      <w:r>
        <w:rPr>
          <w:spacing w:val="-4"/>
          <w:sz w:val="20"/>
        </w:rPr>
        <w:t> </w:t>
      </w:r>
      <w:r>
        <w:rPr>
          <w:sz w:val="20"/>
        </w:rPr>
        <w:t>Verapacense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Organizaciones</w:t>
      </w:r>
      <w:r>
        <w:rPr>
          <w:spacing w:val="-4"/>
          <w:sz w:val="20"/>
        </w:rPr>
        <w:t> </w:t>
      </w:r>
      <w:r>
        <w:rPr>
          <w:sz w:val="20"/>
        </w:rPr>
        <w:t>Campesinas</w:t>
      </w:r>
      <w:r>
        <w:rPr>
          <w:spacing w:val="-4"/>
          <w:sz w:val="20"/>
        </w:rPr>
        <w:t> </w:t>
      </w:r>
      <w:r>
        <w:rPr>
          <w:sz w:val="20"/>
        </w:rPr>
        <w:t>-UVOC-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2"/>
          <w:numId w:val="1"/>
        </w:numPr>
        <w:tabs>
          <w:tab w:pos="2599" w:val="left" w:leader="none"/>
          <w:tab w:pos="2600" w:val="left" w:leader="none"/>
        </w:tabs>
        <w:spacing w:line="240" w:lineRule="auto" w:before="0" w:after="0"/>
        <w:ind w:left="2600" w:right="0" w:hanging="345"/>
        <w:jc w:val="left"/>
        <w:rPr>
          <w:sz w:val="20"/>
        </w:rPr>
      </w:pPr>
      <w:r>
        <w:rPr>
          <w:sz w:val="20"/>
        </w:rPr>
        <w:t>Colectivos</w:t>
      </w:r>
      <w:r>
        <w:rPr>
          <w:spacing w:val="-4"/>
          <w:sz w:val="20"/>
        </w:rPr>
        <w:t> </w:t>
      </w:r>
      <w:r>
        <w:rPr>
          <w:sz w:val="20"/>
        </w:rPr>
        <w:t>sociales</w:t>
      </w:r>
      <w:r>
        <w:rPr>
          <w:spacing w:val="-4"/>
          <w:sz w:val="20"/>
        </w:rPr>
        <w:t> </w:t>
      </w:r>
      <w:r>
        <w:rPr>
          <w:sz w:val="20"/>
        </w:rPr>
        <w:t>Otra</w:t>
      </w:r>
      <w:r>
        <w:rPr>
          <w:spacing w:val="-3"/>
          <w:sz w:val="20"/>
        </w:rPr>
        <w:t> </w:t>
      </w:r>
      <w:r>
        <w:rPr>
          <w:sz w:val="20"/>
        </w:rPr>
        <w:t>Guatemala</w:t>
      </w:r>
      <w:r>
        <w:rPr>
          <w:spacing w:val="-3"/>
          <w:sz w:val="20"/>
        </w:rPr>
        <w:t> </w:t>
      </w:r>
      <w:r>
        <w:rPr>
          <w:sz w:val="20"/>
        </w:rPr>
        <w:t>Ya,</w:t>
      </w:r>
      <w:r>
        <w:rPr>
          <w:spacing w:val="-4"/>
          <w:sz w:val="20"/>
        </w:rPr>
        <w:t> </w:t>
      </w:r>
      <w:r>
        <w:rPr>
          <w:sz w:val="20"/>
        </w:rPr>
        <w:t>Radio</w:t>
      </w:r>
      <w:r>
        <w:rPr>
          <w:spacing w:val="-3"/>
          <w:sz w:val="20"/>
        </w:rPr>
        <w:t> </w:t>
      </w:r>
      <w:r>
        <w:rPr>
          <w:sz w:val="20"/>
        </w:rPr>
        <w:t>Urbana.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884" w:val="left" w:leader="none"/>
          <w:tab w:pos="1885" w:val="left" w:leader="none"/>
        </w:tabs>
        <w:spacing w:line="297" w:lineRule="auto" w:before="0" w:after="0"/>
        <w:ind w:left="1880" w:right="2454" w:hanging="355"/>
        <w:jc w:val="left"/>
        <w:rPr>
          <w:sz w:val="20"/>
        </w:rPr>
      </w:pPr>
      <w:r>
        <w:rPr>
          <w:sz w:val="20"/>
        </w:rPr>
        <w:t>Seguimiento a peticiones específicas de la población a nivel local, municipal,</w:t>
      </w:r>
      <w:r>
        <w:rPr>
          <w:spacing w:val="-53"/>
          <w:sz w:val="20"/>
        </w:rPr>
        <w:t> </w:t>
      </w:r>
      <w:r>
        <w:rPr>
          <w:sz w:val="20"/>
        </w:rPr>
        <w:t>departamental</w:t>
      </w:r>
      <w:r>
        <w:rPr>
          <w:spacing w:val="-1"/>
          <w:sz w:val="20"/>
        </w:rPr>
        <w:t> </w:t>
      </w:r>
      <w:r>
        <w:rPr>
          <w:sz w:val="20"/>
        </w:rPr>
        <w:t>y nacional.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879" w:val="left" w:leader="none"/>
          <w:tab w:pos="1880" w:val="left" w:leader="none"/>
        </w:tabs>
        <w:spacing w:line="292" w:lineRule="auto" w:before="0" w:after="0"/>
        <w:ind w:left="1880" w:right="1824" w:hanging="355"/>
        <w:jc w:val="left"/>
        <w:rPr>
          <w:sz w:val="20"/>
        </w:rPr>
      </w:pPr>
      <w:r>
        <w:rPr>
          <w:sz w:val="20"/>
        </w:rPr>
        <w:t>Apoyo en atención y seguimiento a correspondencia dirigida a la Secretaría Privada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Presidencia,</w:t>
      </w:r>
      <w:r>
        <w:rPr>
          <w:spacing w:val="-2"/>
          <w:sz w:val="20"/>
        </w:rPr>
        <w:t> </w:t>
      </w:r>
      <w:r>
        <w:rPr>
          <w:sz w:val="20"/>
        </w:rPr>
        <w:t>relacionada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temáticas</w:t>
      </w:r>
      <w:r>
        <w:rPr>
          <w:spacing w:val="-1"/>
          <w:sz w:val="20"/>
        </w:rPr>
        <w:t> </w:t>
      </w:r>
      <w:r>
        <w:rPr>
          <w:sz w:val="20"/>
        </w:rPr>
        <w:t>sociales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conflictividad.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5"/>
        </w:rPr>
      </w:pPr>
    </w:p>
    <w:p>
      <w:pPr>
        <w:pStyle w:val="BodyText"/>
        <w:ind w:left="117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2"/>
        </w:rPr>
      </w:pPr>
    </w:p>
    <w:p>
      <w:pPr>
        <w:pStyle w:val="BodyText"/>
        <w:spacing w:before="1"/>
        <w:ind w:left="1165"/>
      </w:pPr>
      <w:r>
        <w:rPr/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5"/>
        </w:rPr>
      </w:pPr>
    </w:p>
    <w:p>
      <w:pPr>
        <w:spacing w:line="275" w:lineRule="exact" w:before="90"/>
        <w:ind w:left="2595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Firma:</w:t>
      </w:r>
    </w:p>
    <w:p>
      <w:pPr>
        <w:spacing w:line="275" w:lineRule="exact" w:before="0"/>
        <w:ind w:left="4040" w:right="0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Lie.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Angel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Manuel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López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Castellanos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3"/>
        <w:rPr>
          <w:rFonts w:ascii="Times New Roman"/>
          <w:b/>
          <w:sz w:val="16"/>
        </w:rPr>
      </w:pPr>
    </w:p>
    <w:p>
      <w:pPr>
        <w:spacing w:after="0"/>
        <w:rPr>
          <w:rFonts w:ascii="Times New Roman"/>
          <w:sz w:val="16"/>
        </w:rPr>
        <w:sectPr>
          <w:pgSz w:w="12270" w:h="15840"/>
          <w:pgMar w:top="1500" w:bottom="280" w:left="600" w:right="520"/>
        </w:sectPr>
      </w:pPr>
    </w:p>
    <w:p>
      <w:pPr>
        <w:pStyle w:val="BodyText"/>
        <w:rPr>
          <w:rFonts w:ascii="Times New Roman"/>
          <w:b/>
          <w:sz w:val="26"/>
        </w:rPr>
      </w:pPr>
      <w:r>
        <w:rPr/>
        <w:pict>
          <v:group style="position:absolute;margin-left:0pt;margin-top:0pt;width:613.25pt;height:792pt;mso-position-horizontal-relative:page;mso-position-vertical-relative:page;z-index:-16897024" id="docshapegroup6" coordorigin="0,0" coordsize="12265,15840">
            <v:shape style="position:absolute;left:0;top:0;width:12265;height:15840" type="#_x0000_t75" id="docshape7" stroked="false">
              <v:imagedata r:id="rId10" o:title=""/>
            </v:shape>
            <v:shape style="position:absolute;left:5110;top:9890;width:1690;height:650" type="#_x0000_t75" id="docshape8" stroked="false">
              <v:imagedata r:id="rId11" o:title=""/>
            </v:shape>
            <v:shape style="position:absolute;left:5325;top:13110;width:1840;height:1850" type="#_x0000_t75" id="docshape9" stroked="false">
              <v:imagedata r:id="rId12" o:title=""/>
            </v:shape>
            <w10:wrap type="none"/>
          </v:group>
        </w:pict>
      </w:r>
    </w:p>
    <w:p>
      <w:pPr>
        <w:spacing w:before="173"/>
        <w:ind w:left="0" w:right="0" w:firstLine="0"/>
        <w:jc w:val="righ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Vo.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z w:val="24"/>
        </w:rPr>
        <w:t>Bo.</w:t>
      </w:r>
    </w:p>
    <w:p>
      <w:pPr>
        <w:spacing w:before="93"/>
        <w:ind w:left="2314" w:right="2646" w:firstLine="0"/>
        <w:jc w:val="center"/>
        <w:rPr>
          <w:rFonts w:ascii="Times New Roman"/>
          <w:i/>
          <w:sz w:val="18"/>
        </w:rPr>
      </w:pPr>
      <w:r>
        <w:rPr/>
        <w:br w:type="column"/>
      </w:r>
      <w:r>
        <w:rPr>
          <w:rFonts w:ascii="Times New Roman"/>
          <w:i/>
          <w:sz w:val="18"/>
        </w:rPr>
        <w:t>/ /</w:t>
      </w:r>
    </w:p>
    <w:p>
      <w:pPr>
        <w:spacing w:line="254" w:lineRule="auto" w:before="81"/>
        <w:ind w:left="1214" w:right="1337" w:hanging="20"/>
        <w:jc w:val="center"/>
        <w:rPr>
          <w:sz w:val="16"/>
        </w:rPr>
      </w:pPr>
      <w:r>
        <w:rPr>
          <w:i/>
          <w:sz w:val="16"/>
        </w:rPr>
        <w:t>Lia Mario Vaíenzueía guWn</w:t>
      </w:r>
      <w:r>
        <w:rPr>
          <w:i/>
          <w:spacing w:val="1"/>
          <w:sz w:val="16"/>
        </w:rPr>
        <w:t> </w:t>
      </w:r>
      <w:r>
        <w:rPr>
          <w:sz w:val="16"/>
        </w:rPr>
        <w:t>Subsecretario Administrativo</w:t>
      </w:r>
      <w:r>
        <w:rPr>
          <w:spacing w:val="1"/>
          <w:sz w:val="16"/>
        </w:rPr>
        <w:t> </w:t>
      </w:r>
      <w:r>
        <w:rPr>
          <w:sz w:val="16"/>
        </w:rPr>
        <w:t>Secretaria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3"/>
          <w:sz w:val="16"/>
        </w:rPr>
        <w:t> </w:t>
      </w:r>
      <w:r>
        <w:rPr>
          <w:sz w:val="16"/>
        </w:rPr>
        <w:t>Presidencia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</w:pPr>
    </w:p>
    <w:p>
      <w:pPr>
        <w:spacing w:before="0"/>
        <w:ind w:left="2821" w:right="0" w:firstLine="0"/>
        <w:jc w:val="lef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</w:p>
    <w:p>
      <w:pPr>
        <w:spacing w:after="0"/>
        <w:jc w:val="left"/>
        <w:rPr>
          <w:sz w:val="20"/>
        </w:rPr>
        <w:sectPr>
          <w:type w:val="continuous"/>
          <w:pgSz w:w="12270" w:h="15840"/>
          <w:pgMar w:top="1480" w:bottom="280" w:left="600" w:right="520"/>
          <w:cols w:num="2" w:equalWidth="0">
            <w:col w:w="5964" w:space="40"/>
            <w:col w:w="5146"/>
          </w:cols>
        </w:sectPr>
      </w:pPr>
    </w:p>
    <w:p>
      <w:pPr>
        <w:pStyle w:val="Heading2"/>
        <w:spacing w:before="115"/>
        <w:ind w:left="2020" w:right="1757"/>
      </w:pPr>
      <w:r>
        <w:rPr/>
        <w:pict>
          <v:group style="position:absolute;margin-left:0pt;margin-top:0pt;width:623.75pt;height:799.5pt;mso-position-horizontal-relative:page;mso-position-vertical-relative:page;z-index:-16896512" id="docshapegroup10" coordorigin="0,0" coordsize="12475,15990">
            <v:shape style="position:absolute;left:0;top:0;width:12475;height:15990" type="#_x0000_t75" id="docshape11" stroked="false">
              <v:imagedata r:id="rId13" o:title=""/>
            </v:shape>
            <v:shape style="position:absolute;left:9640;top:13395;width:625;height:325" type="#_x0000_t75" id="docshape12" stroked="false">
              <v:imagedata r:id="rId14" o:title=""/>
            </v:shape>
            <w10:wrap type="none"/>
          </v:group>
        </w:pict>
      </w:r>
      <w:bookmarkStart w:name="029-04-2020 Claudia Con" w:id="3"/>
      <w:bookmarkEnd w:id="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"/>
        <w:rPr>
          <w:b/>
          <w:sz w:val="2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350"/>
        <w:gridCol w:w="1890"/>
        <w:gridCol w:w="3215"/>
      </w:tblGrid>
      <w:tr>
        <w:trPr>
          <w:trHeight w:val="235" w:hRule="atLeast"/>
        </w:trPr>
        <w:tc>
          <w:tcPr>
            <w:tcW w:w="1930" w:type="dxa"/>
          </w:tcPr>
          <w:p>
            <w:pPr>
              <w:pStyle w:val="TableParagraph"/>
              <w:spacing w:before="4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50" w:type="dxa"/>
          </w:tcPr>
          <w:p>
            <w:pPr>
              <w:pStyle w:val="TableParagraph"/>
              <w:spacing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029-4-2020</w:t>
            </w:r>
          </w:p>
        </w:tc>
        <w:tc>
          <w:tcPr>
            <w:tcW w:w="1890" w:type="dxa"/>
          </w:tcPr>
          <w:p>
            <w:pPr>
              <w:pStyle w:val="TableParagraph"/>
              <w:spacing w:line="156" w:lineRule="exact" w:before="58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215" w:type="dxa"/>
          </w:tcPr>
          <w:p>
            <w:pPr>
              <w:pStyle w:val="TableParagraph"/>
              <w:spacing w:line="146" w:lineRule="exact" w:before="68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35" w:hRule="atLeast"/>
        </w:trPr>
        <w:tc>
          <w:tcPr>
            <w:tcW w:w="1930" w:type="dxa"/>
          </w:tcPr>
          <w:p>
            <w:pPr>
              <w:pStyle w:val="TableParagraph"/>
              <w:spacing w:before="28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350" w:type="dxa"/>
          </w:tcPr>
          <w:p>
            <w:pPr>
              <w:pStyle w:val="TableParagraph"/>
              <w:spacing w:before="28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890" w:type="dxa"/>
          </w:tcPr>
          <w:p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215" w:type="dxa"/>
          </w:tcPr>
          <w:p>
            <w:pPr>
              <w:pStyle w:val="TableParagraph"/>
              <w:spacing w:before="4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Claudia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Ivonne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Gómez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8"/>
        <w:rPr>
          <w:b/>
          <w:sz w:val="45"/>
        </w:rPr>
      </w:pPr>
    </w:p>
    <w:p>
      <w:pPr>
        <w:spacing w:before="0"/>
        <w:ind w:left="159" w:right="0" w:firstLine="0"/>
        <w:jc w:val="left"/>
        <w:rPr>
          <w:b/>
          <w:sz w:val="16"/>
        </w:rPr>
      </w:pPr>
      <w:r>
        <w:rPr>
          <w:b/>
          <w:sz w:val="16"/>
        </w:rPr>
        <w:t>Licenciado</w:t>
      </w:r>
    </w:p>
    <w:p>
      <w:pPr>
        <w:spacing w:before="56"/>
        <w:ind w:left="154" w:right="0" w:firstLine="0"/>
        <w:jc w:val="left"/>
        <w:rPr>
          <w:b/>
          <w:sz w:val="16"/>
        </w:rPr>
      </w:pPr>
      <w:r>
        <w:rPr>
          <w:b/>
          <w:sz w:val="16"/>
        </w:rPr>
        <w:t>Giorgio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Eugenio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Bruni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Batres</w:t>
      </w:r>
    </w:p>
    <w:p>
      <w:pPr>
        <w:spacing w:line="300" w:lineRule="auto" w:before="61"/>
        <w:ind w:left="154" w:right="5577" w:firstLine="5"/>
        <w:jc w:val="left"/>
        <w:rPr>
          <w:b/>
          <w:sz w:val="16"/>
        </w:rPr>
      </w:pPr>
      <w:r>
        <w:rPr>
          <w:b/>
          <w:sz w:val="16"/>
        </w:rPr>
        <w:t>Secretario Privado de la Presidencia de la República</w:t>
      </w:r>
      <w:r>
        <w:rPr>
          <w:b/>
          <w:spacing w:val="-42"/>
          <w:sz w:val="16"/>
        </w:rPr>
        <w:t> </w:t>
      </w:r>
      <w:r>
        <w:rPr>
          <w:b/>
          <w:sz w:val="16"/>
        </w:rPr>
        <w:t>Su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Despacho</w:t>
      </w:r>
    </w:p>
    <w:p>
      <w:pPr>
        <w:pStyle w:val="BodyText"/>
        <w:spacing w:before="4"/>
        <w:rPr>
          <w:b/>
          <w:sz w:val="21"/>
        </w:rPr>
      </w:pPr>
    </w:p>
    <w:p>
      <w:pPr>
        <w:spacing w:before="0"/>
        <w:ind w:left="154" w:right="0" w:firstLine="0"/>
        <w:jc w:val="left"/>
        <w:rPr>
          <w:sz w:val="16"/>
        </w:rPr>
      </w:pPr>
      <w:r>
        <w:rPr>
          <w:sz w:val="16"/>
        </w:rPr>
        <w:t>Señor</w:t>
      </w:r>
      <w:r>
        <w:rPr>
          <w:spacing w:val="-2"/>
          <w:sz w:val="16"/>
        </w:rPr>
        <w:t> </w:t>
      </w:r>
      <w:r>
        <w:rPr>
          <w:sz w:val="16"/>
        </w:rPr>
        <w:t>Secretario:</w:t>
      </w:r>
    </w:p>
    <w:p>
      <w:pPr>
        <w:pStyle w:val="BodyText"/>
        <w:spacing w:before="9"/>
        <w:rPr>
          <w:sz w:val="21"/>
        </w:rPr>
      </w:pPr>
    </w:p>
    <w:p>
      <w:pPr>
        <w:spacing w:line="309" w:lineRule="auto" w:before="0"/>
        <w:ind w:left="154" w:right="1008" w:firstLine="10"/>
        <w:jc w:val="left"/>
        <w:rPr>
          <w:sz w:val="16"/>
        </w:rPr>
      </w:pPr>
      <w:r>
        <w:rPr>
          <w:sz w:val="16"/>
        </w:rPr>
        <w:t>Respetuosamente me dirijo a usted para presentarle el informe de las actividades realizadas durante el periodo del 03 al</w:t>
      </w:r>
      <w:r>
        <w:rPr>
          <w:spacing w:val="-42"/>
          <w:sz w:val="16"/>
        </w:rPr>
        <w:t> </w:t>
      </w:r>
      <w:r>
        <w:rPr>
          <w:sz w:val="16"/>
        </w:rPr>
        <w:t>31 de enero de 2020, de conformidad con lo establecido en la cláusula décima primera del Contrato Administrativo en</w:t>
      </w:r>
      <w:r>
        <w:rPr>
          <w:spacing w:val="1"/>
          <w:sz w:val="16"/>
        </w:rPr>
        <w:t> </w:t>
      </w:r>
      <w:r>
        <w:rPr>
          <w:sz w:val="16"/>
        </w:rPr>
        <w:t>referencia,</w:t>
      </w:r>
      <w:r>
        <w:rPr>
          <w:spacing w:val="-1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cuales</w:t>
      </w:r>
      <w:r>
        <w:rPr>
          <w:spacing w:val="-1"/>
          <w:sz w:val="16"/>
        </w:rPr>
        <w:t> </w:t>
      </w:r>
      <w:r>
        <w:rPr>
          <w:sz w:val="16"/>
        </w:rPr>
        <w:t>se detallan a</w:t>
      </w:r>
      <w:r>
        <w:rPr>
          <w:spacing w:val="-1"/>
          <w:sz w:val="16"/>
        </w:rPr>
        <w:t> </w:t>
      </w:r>
      <w:r>
        <w:rPr>
          <w:sz w:val="16"/>
        </w:rPr>
        <w:t>continuación:</w:t>
      </w:r>
    </w:p>
    <w:p>
      <w:pPr>
        <w:pStyle w:val="BodyText"/>
        <w:spacing w:before="8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510" w:val="left" w:leader="none"/>
        </w:tabs>
        <w:spacing w:line="240" w:lineRule="auto" w:before="0" w:after="0"/>
        <w:ind w:left="510" w:right="0" w:hanging="356"/>
        <w:jc w:val="left"/>
        <w:rPr>
          <w:sz w:val="16"/>
        </w:rPr>
      </w:pPr>
      <w:r>
        <w:rPr>
          <w:sz w:val="16"/>
        </w:rPr>
        <w:t>Se</w:t>
      </w:r>
      <w:r>
        <w:rPr>
          <w:spacing w:val="-2"/>
          <w:sz w:val="16"/>
        </w:rPr>
        <w:t> </w:t>
      </w:r>
      <w:r>
        <w:rPr>
          <w:sz w:val="16"/>
        </w:rPr>
        <w:t>apoyó en</w:t>
      </w:r>
      <w:r>
        <w:rPr>
          <w:spacing w:val="-2"/>
          <w:sz w:val="16"/>
        </w:rPr>
        <w:t> </w:t>
      </w:r>
      <w:r>
        <w:rPr>
          <w:sz w:val="16"/>
        </w:rPr>
        <w:t>lo</w:t>
      </w:r>
      <w:r>
        <w:rPr>
          <w:spacing w:val="-1"/>
          <w:sz w:val="16"/>
        </w:rPr>
        <w:t> </w:t>
      </w:r>
      <w:r>
        <w:rPr>
          <w:sz w:val="16"/>
        </w:rPr>
        <w:t>siguiente: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2"/>
        </w:numPr>
        <w:tabs>
          <w:tab w:pos="1214" w:val="left" w:leader="none"/>
          <w:tab w:pos="1215" w:val="left" w:leader="none"/>
        </w:tabs>
        <w:spacing w:line="240" w:lineRule="auto" w:before="0" w:after="0"/>
        <w:ind w:left="1215" w:right="0" w:hanging="351"/>
        <w:jc w:val="left"/>
        <w:rPr>
          <w:sz w:val="16"/>
        </w:rPr>
      </w:pPr>
      <w:r>
        <w:rPr>
          <w:sz w:val="16"/>
        </w:rPr>
        <w:t>En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recepción</w:t>
      </w:r>
      <w:r>
        <w:rPr>
          <w:spacing w:val="-2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distribución 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correspondencia</w:t>
      </w:r>
      <w:r>
        <w:rPr>
          <w:spacing w:val="-2"/>
          <w:sz w:val="16"/>
        </w:rPr>
        <w:t> </w:t>
      </w:r>
      <w:r>
        <w:rPr>
          <w:sz w:val="16"/>
        </w:rPr>
        <w:t>que se</w:t>
      </w:r>
      <w:r>
        <w:rPr>
          <w:spacing w:val="-2"/>
          <w:sz w:val="16"/>
        </w:rPr>
        <w:t> </w:t>
      </w:r>
      <w:r>
        <w:rPr>
          <w:sz w:val="16"/>
        </w:rPr>
        <w:t>remite</w:t>
      </w:r>
      <w:r>
        <w:rPr>
          <w:spacing w:val="-2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la Unidad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Asesoría</w:t>
      </w:r>
      <w:r>
        <w:rPr>
          <w:spacing w:val="-2"/>
          <w:sz w:val="16"/>
        </w:rPr>
        <w:t> </w:t>
      </w:r>
      <w:r>
        <w:rPr>
          <w:sz w:val="16"/>
        </w:rPr>
        <w:t>Jurídica.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1"/>
          <w:numId w:val="2"/>
        </w:numPr>
        <w:tabs>
          <w:tab w:pos="1214" w:val="left" w:leader="none"/>
          <w:tab w:pos="1215" w:val="left" w:leader="none"/>
        </w:tabs>
        <w:spacing w:line="300" w:lineRule="auto" w:before="0" w:after="0"/>
        <w:ind w:left="1204" w:right="1056" w:hanging="345"/>
        <w:jc w:val="left"/>
        <w:rPr>
          <w:sz w:val="16"/>
        </w:rPr>
      </w:pPr>
      <w:r>
        <w:rPr>
          <w:sz w:val="16"/>
        </w:rPr>
        <w:t>En el análisis de correspondencia y la redacción de documentos administrativos, a cargo de la Unidad de</w:t>
      </w:r>
      <w:r>
        <w:rPr>
          <w:spacing w:val="-42"/>
          <w:sz w:val="16"/>
        </w:rPr>
        <w:t> </w:t>
      </w:r>
      <w:r>
        <w:rPr>
          <w:sz w:val="16"/>
        </w:rPr>
        <w:t>Asesoría</w:t>
      </w:r>
      <w:r>
        <w:rPr>
          <w:spacing w:val="-1"/>
          <w:sz w:val="16"/>
        </w:rPr>
        <w:t> </w:t>
      </w:r>
      <w:r>
        <w:rPr>
          <w:sz w:val="16"/>
        </w:rPr>
        <w:t>Jurídica.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214" w:val="left" w:leader="none"/>
          <w:tab w:pos="1215" w:val="left" w:leader="none"/>
        </w:tabs>
        <w:spacing w:line="240" w:lineRule="auto" w:before="0" w:after="0"/>
        <w:ind w:left="1215" w:right="0" w:hanging="361"/>
        <w:jc w:val="left"/>
        <w:rPr>
          <w:sz w:val="16"/>
        </w:rPr>
      </w:pPr>
      <w:r>
        <w:rPr>
          <w:sz w:val="16"/>
        </w:rPr>
        <w:t>En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clasificación,</w:t>
      </w:r>
      <w:r>
        <w:rPr>
          <w:spacing w:val="-1"/>
          <w:sz w:val="16"/>
        </w:rPr>
        <w:t> </w:t>
      </w:r>
      <w:r>
        <w:rPr>
          <w:sz w:val="16"/>
        </w:rPr>
        <w:t>resguardo</w:t>
      </w:r>
      <w:r>
        <w:rPr>
          <w:spacing w:val="-1"/>
          <w:sz w:val="16"/>
        </w:rPr>
        <w:t> </w:t>
      </w:r>
      <w:r>
        <w:rPr>
          <w:sz w:val="16"/>
        </w:rPr>
        <w:t>y</w:t>
      </w:r>
      <w:r>
        <w:rPr>
          <w:spacing w:val="-2"/>
          <w:sz w:val="16"/>
        </w:rPr>
        <w:t> </w:t>
      </w:r>
      <w:r>
        <w:rPr>
          <w:sz w:val="16"/>
        </w:rPr>
        <w:t>control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documentos</w:t>
      </w:r>
      <w:r>
        <w:rPr>
          <w:spacing w:val="-2"/>
          <w:sz w:val="16"/>
        </w:rPr>
        <w:t> </w:t>
      </w:r>
      <w:r>
        <w:rPr>
          <w:sz w:val="16"/>
        </w:rPr>
        <w:t>emitidos</w:t>
      </w:r>
      <w:r>
        <w:rPr>
          <w:spacing w:val="-2"/>
          <w:sz w:val="16"/>
        </w:rPr>
        <w:t> </w:t>
      </w:r>
      <w:r>
        <w:rPr>
          <w:sz w:val="16"/>
        </w:rPr>
        <w:t>por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Unidad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Asesoría Jurídica.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510" w:val="left" w:leader="none"/>
        </w:tabs>
        <w:spacing w:line="312" w:lineRule="auto" w:before="1" w:after="0"/>
        <w:ind w:left="519" w:right="1308" w:hanging="355"/>
        <w:jc w:val="left"/>
        <w:rPr>
          <w:sz w:val="16"/>
        </w:rPr>
      </w:pPr>
      <w:r>
        <w:rPr>
          <w:sz w:val="16"/>
        </w:rPr>
        <w:t>Se buscó y revisó información de leyes, reglamentos y todo tipo de normas en compilaciones, bases de datos e</w:t>
      </w:r>
      <w:r>
        <w:rPr>
          <w:spacing w:val="-42"/>
          <w:sz w:val="16"/>
        </w:rPr>
        <w:t> </w:t>
      </w:r>
      <w:r>
        <w:rPr>
          <w:sz w:val="16"/>
        </w:rPr>
        <w:t>internet,</w:t>
      </w:r>
      <w:r>
        <w:rPr>
          <w:spacing w:val="-1"/>
          <w:sz w:val="16"/>
        </w:rPr>
        <w:t> </w:t>
      </w:r>
      <w:r>
        <w:rPr>
          <w:sz w:val="16"/>
        </w:rPr>
        <w:t>para</w:t>
      </w:r>
      <w:r>
        <w:rPr>
          <w:spacing w:val="-1"/>
          <w:sz w:val="16"/>
        </w:rPr>
        <w:t> </w:t>
      </w:r>
      <w:r>
        <w:rPr>
          <w:sz w:val="16"/>
        </w:rPr>
        <w:t>sustento jurídico de</w:t>
      </w:r>
      <w:r>
        <w:rPr>
          <w:spacing w:val="-1"/>
          <w:sz w:val="16"/>
        </w:rPr>
        <w:t> </w:t>
      </w:r>
      <w:r>
        <w:rPr>
          <w:sz w:val="16"/>
        </w:rPr>
        <w:t>los</w:t>
      </w:r>
      <w:r>
        <w:rPr>
          <w:spacing w:val="-1"/>
          <w:sz w:val="16"/>
        </w:rPr>
        <w:t> </w:t>
      </w:r>
      <w:r>
        <w:rPr>
          <w:sz w:val="16"/>
        </w:rPr>
        <w:t>casos asignados</w:t>
      </w:r>
      <w:r>
        <w:rPr>
          <w:spacing w:val="-1"/>
          <w:sz w:val="16"/>
        </w:rPr>
        <w:t> </w:t>
      </w:r>
      <w:r>
        <w:rPr>
          <w:sz w:val="16"/>
        </w:rPr>
        <w:t>para</w:t>
      </w:r>
      <w:r>
        <w:rPr>
          <w:spacing w:val="-1"/>
          <w:sz w:val="16"/>
        </w:rPr>
        <w:t> </w:t>
      </w:r>
      <w:r>
        <w:rPr>
          <w:sz w:val="16"/>
        </w:rPr>
        <w:t>análisis.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510" w:val="left" w:leader="none"/>
        </w:tabs>
        <w:spacing w:line="312" w:lineRule="auto" w:before="0" w:after="0"/>
        <w:ind w:left="519" w:right="1530" w:hanging="360"/>
        <w:jc w:val="left"/>
        <w:rPr>
          <w:sz w:val="16"/>
        </w:rPr>
      </w:pPr>
      <w:r>
        <w:rPr>
          <w:sz w:val="16"/>
        </w:rPr>
        <w:t>Se tuvo comunicación con distintas entidades del Organismo Ejecutivo, con el objeto de recabar información</w:t>
      </w:r>
      <w:r>
        <w:rPr>
          <w:spacing w:val="-42"/>
          <w:sz w:val="16"/>
        </w:rPr>
        <w:t> </w:t>
      </w:r>
      <w:r>
        <w:rPr>
          <w:sz w:val="16"/>
        </w:rPr>
        <w:t>requerida</w:t>
      </w:r>
      <w:r>
        <w:rPr>
          <w:spacing w:val="-2"/>
          <w:sz w:val="16"/>
        </w:rPr>
        <w:t> </w:t>
      </w:r>
      <w:r>
        <w:rPr>
          <w:sz w:val="16"/>
        </w:rPr>
        <w:t>por el Despacho</w:t>
      </w:r>
      <w:r>
        <w:rPr>
          <w:spacing w:val="-1"/>
          <w:sz w:val="16"/>
        </w:rPr>
        <w:t> </w:t>
      </w:r>
      <w:r>
        <w:rPr>
          <w:sz w:val="16"/>
        </w:rPr>
        <w:t>Superior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la Secretaría</w:t>
      </w:r>
      <w:r>
        <w:rPr>
          <w:spacing w:val="-1"/>
          <w:sz w:val="16"/>
        </w:rPr>
        <w:t> </w:t>
      </w:r>
      <w:r>
        <w:rPr>
          <w:sz w:val="16"/>
        </w:rPr>
        <w:t>Privada</w:t>
      </w:r>
      <w:r>
        <w:rPr>
          <w:spacing w:val="-1"/>
          <w:sz w:val="16"/>
        </w:rPr>
        <w:t> </w:t>
      </w:r>
      <w:r>
        <w:rPr>
          <w:sz w:val="16"/>
        </w:rPr>
        <w:t>de la</w:t>
      </w:r>
      <w:r>
        <w:rPr>
          <w:spacing w:val="-1"/>
          <w:sz w:val="16"/>
        </w:rPr>
        <w:t> </w:t>
      </w:r>
      <w:r>
        <w:rPr>
          <w:sz w:val="16"/>
        </w:rPr>
        <w:t>Presidencia.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15" w:val="left" w:leader="none"/>
        </w:tabs>
        <w:spacing w:line="240" w:lineRule="auto" w:before="0" w:after="0"/>
        <w:ind w:left="515" w:right="0" w:hanging="351"/>
        <w:jc w:val="left"/>
        <w:rPr>
          <w:sz w:val="16"/>
        </w:rPr>
      </w:pPr>
      <w:r>
        <w:rPr>
          <w:sz w:val="16"/>
        </w:rPr>
        <w:t>Se</w:t>
      </w:r>
      <w:r>
        <w:rPr>
          <w:spacing w:val="-3"/>
          <w:sz w:val="16"/>
        </w:rPr>
        <w:t> </w:t>
      </w:r>
      <w:r>
        <w:rPr>
          <w:sz w:val="16"/>
        </w:rPr>
        <w:t>elaboró</w:t>
      </w:r>
      <w:r>
        <w:rPr>
          <w:spacing w:val="-2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presentó</w:t>
      </w:r>
      <w:r>
        <w:rPr>
          <w:spacing w:val="-1"/>
          <w:sz w:val="16"/>
        </w:rPr>
        <w:t> </w:t>
      </w:r>
      <w:r>
        <w:rPr>
          <w:sz w:val="16"/>
        </w:rPr>
        <w:t>informe</w:t>
      </w:r>
      <w:r>
        <w:rPr>
          <w:spacing w:val="-1"/>
          <w:sz w:val="16"/>
        </w:rPr>
        <w:t> </w:t>
      </w:r>
      <w:r>
        <w:rPr>
          <w:sz w:val="16"/>
        </w:rPr>
        <w:t>semanal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datos</w:t>
      </w:r>
      <w:r>
        <w:rPr>
          <w:spacing w:val="-2"/>
          <w:sz w:val="16"/>
        </w:rPr>
        <w:t> </w:t>
      </w:r>
      <w:r>
        <w:rPr>
          <w:sz w:val="16"/>
        </w:rPr>
        <w:t>solicitados</w:t>
      </w:r>
      <w:r>
        <w:rPr>
          <w:spacing w:val="-1"/>
          <w:sz w:val="16"/>
        </w:rPr>
        <w:t> </w:t>
      </w:r>
      <w:r>
        <w:rPr>
          <w:sz w:val="16"/>
        </w:rPr>
        <w:t>a</w:t>
      </w:r>
      <w:r>
        <w:rPr>
          <w:spacing w:val="-3"/>
          <w:sz w:val="16"/>
        </w:rPr>
        <w:t> </w:t>
      </w:r>
      <w:r>
        <w:rPr>
          <w:sz w:val="16"/>
        </w:rPr>
        <w:t>los</w:t>
      </w:r>
      <w:r>
        <w:rPr>
          <w:spacing w:val="-2"/>
          <w:sz w:val="16"/>
        </w:rPr>
        <w:t> </w:t>
      </w:r>
      <w:r>
        <w:rPr>
          <w:sz w:val="16"/>
        </w:rPr>
        <w:t>Ministerios</w:t>
      </w:r>
      <w:r>
        <w:rPr>
          <w:spacing w:val="-2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Secretarías</w:t>
      </w:r>
      <w:r>
        <w:rPr>
          <w:spacing w:val="-2"/>
          <w:sz w:val="16"/>
        </w:rPr>
        <w:t> </w:t>
      </w:r>
      <w:r>
        <w:rPr>
          <w:sz w:val="16"/>
        </w:rPr>
        <w:t>del</w:t>
      </w:r>
      <w:r>
        <w:rPr>
          <w:spacing w:val="-1"/>
          <w:sz w:val="16"/>
        </w:rPr>
        <w:t> </w:t>
      </w:r>
      <w:r>
        <w:rPr>
          <w:sz w:val="16"/>
        </w:rPr>
        <w:t>Organismo</w:t>
      </w:r>
      <w:r>
        <w:rPr>
          <w:spacing w:val="-2"/>
          <w:sz w:val="16"/>
        </w:rPr>
        <w:t> </w:t>
      </w:r>
      <w:r>
        <w:rPr>
          <w:sz w:val="16"/>
        </w:rPr>
        <w:t>Ejecutivo.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510" w:val="left" w:leader="none"/>
        </w:tabs>
        <w:spacing w:line="240" w:lineRule="auto" w:before="0" w:after="0"/>
        <w:ind w:left="510" w:right="0" w:hanging="346"/>
        <w:jc w:val="left"/>
        <w:rPr>
          <w:sz w:val="16"/>
        </w:rPr>
      </w:pPr>
      <w:r>
        <w:rPr>
          <w:sz w:val="16"/>
        </w:rPr>
        <w:t>Se</w:t>
      </w:r>
      <w:r>
        <w:rPr>
          <w:spacing w:val="-2"/>
          <w:sz w:val="16"/>
        </w:rPr>
        <w:t> </w:t>
      </w:r>
      <w:r>
        <w:rPr>
          <w:sz w:val="16"/>
        </w:rPr>
        <w:t>realizó</w:t>
      </w:r>
      <w:r>
        <w:rPr>
          <w:spacing w:val="-2"/>
          <w:sz w:val="16"/>
        </w:rPr>
        <w:t> </w:t>
      </w:r>
      <w:r>
        <w:rPr>
          <w:sz w:val="16"/>
        </w:rPr>
        <w:t>apoyó</w:t>
      </w:r>
      <w:r>
        <w:rPr>
          <w:spacing w:val="-2"/>
          <w:sz w:val="16"/>
        </w:rPr>
        <w:t> </w:t>
      </w:r>
      <w:r>
        <w:rPr>
          <w:sz w:val="16"/>
        </w:rPr>
        <w:t>técnico</w:t>
      </w:r>
      <w:r>
        <w:rPr>
          <w:spacing w:val="-1"/>
          <w:sz w:val="16"/>
        </w:rPr>
        <w:t> </w:t>
      </w:r>
      <w:r>
        <w:rPr>
          <w:sz w:val="16"/>
        </w:rPr>
        <w:t>en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actualización</w:t>
      </w:r>
      <w:r>
        <w:rPr>
          <w:spacing w:val="-1"/>
          <w:sz w:val="16"/>
        </w:rPr>
        <w:t> </w:t>
      </w:r>
      <w:r>
        <w:rPr>
          <w:sz w:val="16"/>
        </w:rPr>
        <w:t>del</w:t>
      </w:r>
      <w:r>
        <w:rPr>
          <w:spacing w:val="-1"/>
          <w:sz w:val="16"/>
        </w:rPr>
        <w:t> </w:t>
      </w:r>
      <w:r>
        <w:rPr>
          <w:sz w:val="16"/>
        </w:rPr>
        <w:t>compendio de</w:t>
      </w:r>
      <w:r>
        <w:rPr>
          <w:spacing w:val="-2"/>
          <w:sz w:val="16"/>
        </w:rPr>
        <w:t> </w:t>
      </w:r>
      <w:r>
        <w:rPr>
          <w:sz w:val="16"/>
        </w:rPr>
        <w:t>las</w:t>
      </w:r>
      <w:r>
        <w:rPr>
          <w:spacing w:val="-2"/>
          <w:sz w:val="16"/>
        </w:rPr>
        <w:t> </w:t>
      </w:r>
      <w:r>
        <w:rPr>
          <w:sz w:val="16"/>
        </w:rPr>
        <w:t>siguientes</w:t>
      </w:r>
      <w:r>
        <w:rPr>
          <w:spacing w:val="-2"/>
          <w:sz w:val="16"/>
        </w:rPr>
        <w:t> </w:t>
      </w:r>
      <w:r>
        <w:rPr>
          <w:sz w:val="16"/>
        </w:rPr>
        <w:t>normas</w:t>
      </w:r>
      <w:r>
        <w:rPr>
          <w:spacing w:val="-2"/>
          <w:sz w:val="16"/>
        </w:rPr>
        <w:t> </w:t>
      </w:r>
      <w:r>
        <w:rPr>
          <w:sz w:val="16"/>
        </w:rPr>
        <w:t>presupuestarias: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1"/>
          <w:numId w:val="2"/>
        </w:numPr>
        <w:tabs>
          <w:tab w:pos="1245" w:val="left" w:leader="none"/>
          <w:tab w:pos="1246" w:val="left" w:leader="none"/>
        </w:tabs>
        <w:spacing w:line="352" w:lineRule="auto" w:before="154" w:after="0"/>
        <w:ind w:left="1139" w:right="118" w:hanging="340"/>
        <w:jc w:val="left"/>
        <w:rPr>
          <w:sz w:val="16"/>
        </w:rPr>
      </w:pPr>
      <w:r>
        <w:rPr/>
        <w:tab/>
      </w:r>
      <w:r>
        <w:rPr>
          <w:sz w:val="16"/>
        </w:rPr>
        <w:t>Acuerdo</w:t>
      </w:r>
      <w:r>
        <w:rPr>
          <w:spacing w:val="26"/>
          <w:sz w:val="16"/>
        </w:rPr>
        <w:t> </w:t>
      </w:r>
      <w:r>
        <w:rPr>
          <w:sz w:val="16"/>
        </w:rPr>
        <w:t>Gubernativo</w:t>
      </w:r>
      <w:r>
        <w:rPr>
          <w:spacing w:val="25"/>
          <w:sz w:val="16"/>
        </w:rPr>
        <w:t> </w:t>
      </w:r>
      <w:r>
        <w:rPr>
          <w:sz w:val="16"/>
        </w:rPr>
        <w:t>321-2019,</w:t>
      </w:r>
      <w:r>
        <w:rPr>
          <w:spacing w:val="26"/>
          <w:sz w:val="16"/>
        </w:rPr>
        <w:t> </w:t>
      </w:r>
      <w:r>
        <w:rPr>
          <w:sz w:val="16"/>
        </w:rPr>
        <w:t>Distribución</w:t>
      </w:r>
      <w:r>
        <w:rPr>
          <w:spacing w:val="25"/>
          <w:sz w:val="16"/>
        </w:rPr>
        <w:t> </w:t>
      </w:r>
      <w:r>
        <w:rPr>
          <w:sz w:val="16"/>
        </w:rPr>
        <w:t>Analítica</w:t>
      </w:r>
      <w:r>
        <w:rPr>
          <w:spacing w:val="25"/>
          <w:sz w:val="16"/>
        </w:rPr>
        <w:t> </w:t>
      </w:r>
      <w:r>
        <w:rPr>
          <w:sz w:val="16"/>
        </w:rPr>
        <w:t>del</w:t>
      </w:r>
      <w:r>
        <w:rPr>
          <w:spacing w:val="25"/>
          <w:sz w:val="16"/>
        </w:rPr>
        <w:t> </w:t>
      </w:r>
      <w:r>
        <w:rPr>
          <w:sz w:val="16"/>
        </w:rPr>
        <w:t>Presupuesto</w:t>
      </w:r>
      <w:r>
        <w:rPr>
          <w:spacing w:val="24"/>
          <w:sz w:val="16"/>
        </w:rPr>
        <w:t> </w:t>
      </w:r>
      <w:r>
        <w:rPr>
          <w:sz w:val="16"/>
        </w:rPr>
        <w:t>General</w:t>
      </w:r>
      <w:r>
        <w:rPr>
          <w:spacing w:val="25"/>
          <w:sz w:val="16"/>
        </w:rPr>
        <w:t> </w:t>
      </w:r>
      <w:r>
        <w:rPr>
          <w:sz w:val="16"/>
        </w:rPr>
        <w:t>de</w:t>
      </w:r>
      <w:r>
        <w:rPr>
          <w:spacing w:val="24"/>
          <w:sz w:val="16"/>
        </w:rPr>
        <w:t> </w:t>
      </w:r>
      <w:r>
        <w:rPr>
          <w:sz w:val="16"/>
        </w:rPr>
        <w:t>Ingresos</w:t>
      </w:r>
      <w:r>
        <w:rPr>
          <w:spacing w:val="24"/>
          <w:sz w:val="16"/>
        </w:rPr>
        <w:t> </w:t>
      </w:r>
      <w:r>
        <w:rPr>
          <w:sz w:val="16"/>
        </w:rPr>
        <w:t>y</w:t>
      </w:r>
      <w:r>
        <w:rPr>
          <w:spacing w:val="68"/>
          <w:sz w:val="16"/>
        </w:rPr>
        <w:t> </w:t>
      </w:r>
      <w:r>
        <w:rPr>
          <w:sz w:val="16"/>
        </w:rPr>
        <w:t>Egresos</w:t>
      </w:r>
      <w:r>
        <w:rPr>
          <w:spacing w:val="68"/>
          <w:sz w:val="16"/>
        </w:rPr>
        <w:t> </w:t>
      </w:r>
      <w:r>
        <w:rPr>
          <w:sz w:val="16"/>
        </w:rPr>
        <w:t>del</w:t>
      </w:r>
      <w:r>
        <w:rPr>
          <w:spacing w:val="-42"/>
          <w:sz w:val="16"/>
        </w:rPr>
        <w:t> </w:t>
      </w:r>
      <w:r>
        <w:rPr>
          <w:sz w:val="16"/>
        </w:rPr>
        <w:t>Estado</w:t>
      </w:r>
      <w:r>
        <w:rPr>
          <w:spacing w:val="-1"/>
          <w:sz w:val="16"/>
        </w:rPr>
        <w:t> </w:t>
      </w:r>
      <w:r>
        <w:rPr>
          <w:sz w:val="16"/>
        </w:rPr>
        <w:t>para</w:t>
      </w:r>
      <w:r>
        <w:rPr>
          <w:spacing w:val="-1"/>
          <w:sz w:val="16"/>
        </w:rPr>
        <w:t> </w:t>
      </w:r>
      <w:r>
        <w:rPr>
          <w:sz w:val="16"/>
        </w:rPr>
        <w:t>el Ejercicio</w:t>
      </w:r>
      <w:r>
        <w:rPr>
          <w:spacing w:val="-1"/>
          <w:sz w:val="16"/>
        </w:rPr>
        <w:t> </w:t>
      </w:r>
      <w:r>
        <w:rPr>
          <w:sz w:val="16"/>
        </w:rPr>
        <w:t>Fiscal dos</w:t>
      </w:r>
      <w:r>
        <w:rPr>
          <w:spacing w:val="-1"/>
          <w:sz w:val="16"/>
        </w:rPr>
        <w:t> </w:t>
      </w:r>
      <w:r>
        <w:rPr>
          <w:sz w:val="16"/>
        </w:rPr>
        <w:t>mil veinte;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1198" w:val="left" w:leader="none"/>
        </w:tabs>
        <w:spacing w:line="357" w:lineRule="auto" w:before="0" w:after="0"/>
        <w:ind w:left="1144" w:right="113" w:hanging="350"/>
        <w:jc w:val="both"/>
        <w:rPr>
          <w:sz w:val="16"/>
        </w:rPr>
      </w:pPr>
      <w:r>
        <w:rPr/>
        <w:tab/>
      </w:r>
      <w:r>
        <w:rPr>
          <w:sz w:val="16"/>
        </w:rPr>
        <w:t>Acuerdo</w:t>
      </w:r>
      <w:r>
        <w:rPr>
          <w:spacing w:val="44"/>
          <w:sz w:val="16"/>
        </w:rPr>
        <w:t> </w:t>
      </w:r>
      <w:r>
        <w:rPr>
          <w:sz w:val="16"/>
        </w:rPr>
        <w:t>Gubernativo</w:t>
      </w:r>
      <w:r>
        <w:rPr>
          <w:spacing w:val="44"/>
          <w:sz w:val="16"/>
        </w:rPr>
        <w:t> </w:t>
      </w:r>
      <w:r>
        <w:rPr>
          <w:sz w:val="16"/>
        </w:rPr>
        <w:t>326-2019,</w:t>
      </w:r>
      <w:r>
        <w:rPr>
          <w:spacing w:val="45"/>
          <w:sz w:val="16"/>
        </w:rPr>
        <w:t> </w:t>
      </w:r>
      <w:r>
        <w:rPr>
          <w:sz w:val="16"/>
        </w:rPr>
        <w:t>Facultar</w:t>
      </w:r>
      <w:r>
        <w:rPr>
          <w:spacing w:val="44"/>
          <w:sz w:val="16"/>
        </w:rPr>
        <w:t> </w:t>
      </w:r>
      <w:r>
        <w:rPr>
          <w:sz w:val="16"/>
        </w:rPr>
        <w:t>a</w:t>
      </w:r>
      <w:r>
        <w:rPr>
          <w:spacing w:val="45"/>
          <w:sz w:val="16"/>
        </w:rPr>
        <w:t> </w:t>
      </w:r>
      <w:r>
        <w:rPr>
          <w:sz w:val="16"/>
        </w:rPr>
        <w:t>las</w:t>
      </w:r>
      <w:r>
        <w:rPr>
          <w:spacing w:val="44"/>
          <w:sz w:val="16"/>
        </w:rPr>
        <w:t> </w:t>
      </w:r>
      <w:r>
        <w:rPr>
          <w:sz w:val="16"/>
        </w:rPr>
        <w:t>Autoridades</w:t>
      </w:r>
      <w:r>
        <w:rPr>
          <w:spacing w:val="45"/>
          <w:sz w:val="16"/>
        </w:rPr>
        <w:t> </w:t>
      </w:r>
      <w:r>
        <w:rPr>
          <w:sz w:val="16"/>
        </w:rPr>
        <w:t>Nominadoras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las</w:t>
      </w:r>
      <w:r>
        <w:rPr>
          <w:spacing w:val="44"/>
          <w:sz w:val="16"/>
        </w:rPr>
        <w:t> </w:t>
      </w:r>
      <w:r>
        <w:rPr>
          <w:sz w:val="16"/>
        </w:rPr>
        <w:t>Instituciones</w:t>
      </w:r>
      <w:r>
        <w:rPr>
          <w:spacing w:val="44"/>
          <w:sz w:val="16"/>
        </w:rPr>
        <w:t> </w:t>
      </w:r>
      <w:r>
        <w:rPr>
          <w:sz w:val="16"/>
        </w:rPr>
        <w:t>regidas</w:t>
      </w:r>
      <w:r>
        <w:rPr>
          <w:spacing w:val="45"/>
          <w:sz w:val="16"/>
        </w:rPr>
        <w:t> </w:t>
      </w:r>
      <w:r>
        <w:rPr>
          <w:sz w:val="16"/>
        </w:rPr>
        <w:t>por</w:t>
      </w:r>
      <w:r>
        <w:rPr>
          <w:spacing w:val="44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Ley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Servicio</w:t>
      </w:r>
      <w:r>
        <w:rPr>
          <w:spacing w:val="1"/>
          <w:sz w:val="16"/>
        </w:rPr>
        <w:t> </w:t>
      </w:r>
      <w:r>
        <w:rPr>
          <w:sz w:val="16"/>
        </w:rPr>
        <w:t>Civil,</w:t>
      </w:r>
      <w:r>
        <w:rPr>
          <w:spacing w:val="1"/>
          <w:sz w:val="16"/>
        </w:rPr>
        <w:t> </w:t>
      </w:r>
      <w:r>
        <w:rPr>
          <w:sz w:val="16"/>
        </w:rPr>
        <w:t>para</w:t>
      </w:r>
      <w:r>
        <w:rPr>
          <w:spacing w:val="1"/>
          <w:sz w:val="16"/>
        </w:rPr>
        <w:t> </w:t>
      </w:r>
      <w:r>
        <w:rPr>
          <w:sz w:val="16"/>
        </w:rPr>
        <w:t>prorrogar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contratos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trabajo</w:t>
      </w:r>
      <w:r>
        <w:rPr>
          <w:spacing w:val="45"/>
          <w:sz w:val="16"/>
        </w:rPr>
        <w:t> </w:t>
      </w:r>
      <w:r>
        <w:rPr>
          <w:sz w:val="16"/>
        </w:rPr>
        <w:t>del</w:t>
      </w:r>
      <w:r>
        <w:rPr>
          <w:spacing w:val="44"/>
          <w:sz w:val="16"/>
        </w:rPr>
        <w:t> </w:t>
      </w:r>
      <w:r>
        <w:rPr>
          <w:sz w:val="16"/>
        </w:rPr>
        <w:t>personal</w:t>
      </w:r>
      <w:r>
        <w:rPr>
          <w:spacing w:val="45"/>
          <w:sz w:val="16"/>
        </w:rPr>
        <w:t> </w:t>
      </w:r>
      <w:r>
        <w:rPr>
          <w:sz w:val="16"/>
        </w:rPr>
        <w:t>que</w:t>
      </w:r>
      <w:r>
        <w:rPr>
          <w:spacing w:val="44"/>
          <w:sz w:val="16"/>
        </w:rPr>
        <w:t> </w:t>
      </w:r>
      <w:r>
        <w:rPr>
          <w:sz w:val="16"/>
        </w:rPr>
        <w:t>ocupa</w:t>
      </w:r>
      <w:r>
        <w:rPr>
          <w:spacing w:val="45"/>
          <w:sz w:val="16"/>
        </w:rPr>
        <w:t> </w:t>
      </w:r>
      <w:r>
        <w:rPr>
          <w:sz w:val="16"/>
        </w:rPr>
        <w:t>puestos,</w:t>
      </w:r>
      <w:r>
        <w:rPr>
          <w:spacing w:val="44"/>
          <w:sz w:val="16"/>
        </w:rPr>
        <w:t> </w:t>
      </w:r>
      <w:r>
        <w:rPr>
          <w:sz w:val="16"/>
        </w:rPr>
        <w:t>con</w:t>
      </w:r>
      <w:r>
        <w:rPr>
          <w:spacing w:val="45"/>
          <w:sz w:val="16"/>
        </w:rPr>
        <w:t> </w:t>
      </w:r>
      <w:r>
        <w:rPr>
          <w:sz w:val="16"/>
        </w:rPr>
        <w:t>cargo</w:t>
      </w:r>
      <w:r>
        <w:rPr>
          <w:spacing w:val="44"/>
          <w:sz w:val="16"/>
        </w:rPr>
        <w:t> </w:t>
      </w:r>
      <w:r>
        <w:rPr>
          <w:sz w:val="16"/>
        </w:rPr>
        <w:t>al</w:t>
      </w:r>
      <w:r>
        <w:rPr>
          <w:spacing w:val="1"/>
          <w:sz w:val="16"/>
        </w:rPr>
        <w:t> </w:t>
      </w:r>
      <w:r>
        <w:rPr>
          <w:sz w:val="16"/>
        </w:rPr>
        <w:t>renglón</w:t>
      </w:r>
      <w:r>
        <w:rPr>
          <w:spacing w:val="-2"/>
          <w:sz w:val="16"/>
        </w:rPr>
        <w:t> </w:t>
      </w:r>
      <w:r>
        <w:rPr>
          <w:sz w:val="16"/>
        </w:rPr>
        <w:t>de gasto</w:t>
      </w:r>
      <w:r>
        <w:rPr>
          <w:spacing w:val="-1"/>
          <w:sz w:val="16"/>
        </w:rPr>
        <w:t> </w:t>
      </w:r>
      <w:r>
        <w:rPr>
          <w:sz w:val="16"/>
        </w:rPr>
        <w:t>022</w:t>
      </w:r>
      <w:r>
        <w:rPr>
          <w:spacing w:val="-1"/>
          <w:sz w:val="16"/>
        </w:rPr>
        <w:t> </w:t>
      </w:r>
      <w:r>
        <w:rPr>
          <w:sz w:val="16"/>
        </w:rPr>
        <w:t>Personal por</w:t>
      </w:r>
      <w:r>
        <w:rPr>
          <w:spacing w:val="-1"/>
          <w:sz w:val="16"/>
        </w:rPr>
        <w:t> </w:t>
      </w:r>
      <w:r>
        <w:rPr>
          <w:sz w:val="16"/>
        </w:rPr>
        <w:t>Contrato, para el ejercicio</w:t>
      </w:r>
      <w:r>
        <w:rPr>
          <w:spacing w:val="-1"/>
          <w:sz w:val="16"/>
        </w:rPr>
        <w:t> </w:t>
      </w:r>
      <w:r>
        <w:rPr>
          <w:sz w:val="16"/>
        </w:rPr>
        <w:t>fiscal dos</w:t>
      </w:r>
      <w:r>
        <w:rPr>
          <w:spacing w:val="-1"/>
          <w:sz w:val="16"/>
        </w:rPr>
        <w:t> </w:t>
      </w:r>
      <w:r>
        <w:rPr>
          <w:sz w:val="16"/>
        </w:rPr>
        <w:t>mil veinte;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348" w:lineRule="auto" w:before="0" w:after="0"/>
        <w:ind w:left="1134" w:right="114" w:hanging="345"/>
        <w:jc w:val="both"/>
        <w:rPr>
          <w:sz w:val="16"/>
        </w:rPr>
      </w:pPr>
      <w:r>
        <w:rPr/>
        <w:tab/>
      </w:r>
      <w:r>
        <w:rPr>
          <w:sz w:val="16"/>
        </w:rPr>
        <w:t>Acuerdo</w:t>
      </w:r>
      <w:r>
        <w:rPr>
          <w:spacing w:val="1"/>
          <w:sz w:val="16"/>
        </w:rPr>
        <w:t> </w:t>
      </w:r>
      <w:r>
        <w:rPr>
          <w:sz w:val="16"/>
        </w:rPr>
        <w:t>Gubernativo</w:t>
      </w:r>
      <w:r>
        <w:rPr>
          <w:spacing w:val="1"/>
          <w:sz w:val="16"/>
        </w:rPr>
        <w:t> </w:t>
      </w:r>
      <w:r>
        <w:rPr>
          <w:sz w:val="16"/>
        </w:rPr>
        <w:t>325-2019,</w:t>
      </w:r>
      <w:r>
        <w:rPr>
          <w:spacing w:val="1"/>
          <w:sz w:val="16"/>
        </w:rPr>
        <w:t> </w:t>
      </w:r>
      <w:r>
        <w:rPr>
          <w:sz w:val="16"/>
        </w:rPr>
        <w:t>Plan</w:t>
      </w:r>
      <w:r>
        <w:rPr>
          <w:spacing w:val="44"/>
          <w:sz w:val="16"/>
        </w:rPr>
        <w:t> </w:t>
      </w:r>
      <w:r>
        <w:rPr>
          <w:sz w:val="16"/>
        </w:rPr>
        <w:t>Anual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Salarios</w:t>
      </w:r>
      <w:r>
        <w:rPr>
          <w:spacing w:val="44"/>
          <w:sz w:val="16"/>
        </w:rPr>
        <w:t> </w:t>
      </w:r>
      <w:r>
        <w:rPr>
          <w:sz w:val="16"/>
        </w:rPr>
        <w:t>y</w:t>
      </w:r>
      <w:r>
        <w:rPr>
          <w:spacing w:val="45"/>
          <w:sz w:val="16"/>
        </w:rPr>
        <w:t> </w:t>
      </w:r>
      <w:r>
        <w:rPr>
          <w:sz w:val="16"/>
        </w:rPr>
        <w:t>Normas</w:t>
      </w:r>
      <w:r>
        <w:rPr>
          <w:spacing w:val="44"/>
          <w:sz w:val="16"/>
        </w:rPr>
        <w:t> </w:t>
      </w:r>
      <w:r>
        <w:rPr>
          <w:sz w:val="16"/>
        </w:rPr>
        <w:t>para</w:t>
      </w:r>
      <w:r>
        <w:rPr>
          <w:spacing w:val="45"/>
          <w:sz w:val="16"/>
        </w:rPr>
        <w:t> </w:t>
      </w:r>
      <w:r>
        <w:rPr>
          <w:sz w:val="16"/>
        </w:rPr>
        <w:t>su</w:t>
      </w:r>
      <w:r>
        <w:rPr>
          <w:spacing w:val="44"/>
          <w:sz w:val="16"/>
        </w:rPr>
        <w:t> </w:t>
      </w:r>
      <w:r>
        <w:rPr>
          <w:sz w:val="16"/>
        </w:rPr>
        <w:t>Administración</w:t>
      </w:r>
      <w:r>
        <w:rPr>
          <w:spacing w:val="45"/>
          <w:sz w:val="16"/>
        </w:rPr>
        <w:t> </w:t>
      </w:r>
      <w:r>
        <w:rPr>
          <w:sz w:val="16"/>
        </w:rPr>
        <w:t>en</w:t>
      </w:r>
      <w:r>
        <w:rPr>
          <w:spacing w:val="44"/>
          <w:sz w:val="16"/>
        </w:rPr>
        <w:t> </w:t>
      </w:r>
      <w:r>
        <w:rPr>
          <w:sz w:val="16"/>
        </w:rPr>
        <w:t>las</w:t>
      </w:r>
      <w:r>
        <w:rPr>
          <w:spacing w:val="44"/>
          <w:sz w:val="16"/>
        </w:rPr>
        <w:t> </w:t>
      </w:r>
      <w:r>
        <w:rPr>
          <w:sz w:val="16"/>
        </w:rPr>
        <w:t>Instituciones</w:t>
      </w:r>
      <w:r>
        <w:rPr>
          <w:spacing w:val="1"/>
          <w:sz w:val="16"/>
        </w:rPr>
        <w:t> </w:t>
      </w:r>
      <w:r>
        <w:rPr>
          <w:sz w:val="16"/>
        </w:rPr>
        <w:t>del</w:t>
      </w:r>
      <w:r>
        <w:rPr>
          <w:spacing w:val="1"/>
          <w:sz w:val="16"/>
        </w:rPr>
        <w:t> </w:t>
      </w:r>
      <w:r>
        <w:rPr>
          <w:sz w:val="16"/>
        </w:rPr>
        <w:t>Organismo</w:t>
      </w:r>
      <w:r>
        <w:rPr>
          <w:spacing w:val="44"/>
          <w:sz w:val="16"/>
        </w:rPr>
        <w:t> </w:t>
      </w:r>
      <w:r>
        <w:rPr>
          <w:sz w:val="16"/>
        </w:rPr>
        <w:t>Ejecutivo,</w:t>
      </w:r>
      <w:r>
        <w:rPr>
          <w:spacing w:val="44"/>
          <w:sz w:val="16"/>
        </w:rPr>
        <w:t> </w:t>
      </w:r>
      <w:r>
        <w:rPr>
          <w:sz w:val="16"/>
        </w:rPr>
        <w:t>así</w:t>
      </w:r>
      <w:r>
        <w:rPr>
          <w:spacing w:val="45"/>
          <w:sz w:val="16"/>
        </w:rPr>
        <w:t> </w:t>
      </w:r>
      <w:r>
        <w:rPr>
          <w:sz w:val="16"/>
        </w:rPr>
        <w:t>como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las</w:t>
      </w:r>
      <w:r>
        <w:rPr>
          <w:spacing w:val="44"/>
          <w:sz w:val="16"/>
        </w:rPr>
        <w:t> </w:t>
      </w:r>
      <w:r>
        <w:rPr>
          <w:sz w:val="16"/>
        </w:rPr>
        <w:t>Entidades</w:t>
      </w:r>
      <w:r>
        <w:rPr>
          <w:spacing w:val="45"/>
          <w:sz w:val="16"/>
        </w:rPr>
        <w:t> </w:t>
      </w:r>
      <w:r>
        <w:rPr>
          <w:sz w:val="16"/>
        </w:rPr>
        <w:t>Descentralizadas</w:t>
      </w:r>
      <w:r>
        <w:rPr>
          <w:spacing w:val="44"/>
          <w:sz w:val="16"/>
        </w:rPr>
        <w:t> </w:t>
      </w:r>
      <w:r>
        <w:rPr>
          <w:sz w:val="16"/>
        </w:rPr>
        <w:t>y</w:t>
      </w:r>
      <w:r>
        <w:rPr>
          <w:spacing w:val="45"/>
          <w:sz w:val="16"/>
        </w:rPr>
        <w:t> </w:t>
      </w:r>
      <w:r>
        <w:rPr>
          <w:sz w:val="16"/>
        </w:rPr>
        <w:t>Autónomas</w:t>
      </w:r>
      <w:r>
        <w:rPr>
          <w:spacing w:val="44"/>
          <w:sz w:val="16"/>
        </w:rPr>
        <w:t> </w:t>
      </w:r>
      <w:r>
        <w:rPr>
          <w:sz w:val="16"/>
        </w:rPr>
        <w:t>del</w:t>
      </w:r>
      <w:r>
        <w:rPr>
          <w:spacing w:val="44"/>
          <w:sz w:val="16"/>
        </w:rPr>
        <w:t> </w:t>
      </w:r>
      <w:r>
        <w:rPr>
          <w:sz w:val="16"/>
        </w:rPr>
        <w:t>Estado</w:t>
      </w:r>
      <w:r>
        <w:rPr>
          <w:spacing w:val="45"/>
          <w:sz w:val="16"/>
        </w:rPr>
        <w:t> </w:t>
      </w:r>
      <w:r>
        <w:rPr>
          <w:sz w:val="16"/>
        </w:rPr>
        <w:t>que</w:t>
      </w:r>
      <w:r>
        <w:rPr>
          <w:spacing w:val="44"/>
          <w:sz w:val="16"/>
        </w:rPr>
        <w:t> </w:t>
      </w:r>
      <w:r>
        <w:rPr>
          <w:sz w:val="16"/>
        </w:rPr>
        <w:t>se</w:t>
      </w:r>
      <w:r>
        <w:rPr>
          <w:spacing w:val="45"/>
          <w:sz w:val="16"/>
        </w:rPr>
        <w:t> </w:t>
      </w:r>
      <w:r>
        <w:rPr>
          <w:sz w:val="16"/>
        </w:rPr>
        <w:t>rigen</w:t>
      </w:r>
      <w:r>
        <w:rPr>
          <w:spacing w:val="1"/>
          <w:sz w:val="16"/>
        </w:rPr>
        <w:t> </w:t>
      </w:r>
      <w:r>
        <w:rPr>
          <w:sz w:val="16"/>
        </w:rPr>
        <w:t>por</w:t>
      </w:r>
      <w:r>
        <w:rPr>
          <w:spacing w:val="-1"/>
          <w:sz w:val="16"/>
        </w:rPr>
        <w:t> </w:t>
      </w:r>
      <w:r>
        <w:rPr>
          <w:sz w:val="16"/>
        </w:rPr>
        <w:t>la Ley</w:t>
      </w:r>
      <w:r>
        <w:rPr>
          <w:spacing w:val="-1"/>
          <w:sz w:val="16"/>
        </w:rPr>
        <w:t> </w:t>
      </w:r>
      <w:r>
        <w:rPr>
          <w:sz w:val="16"/>
        </w:rPr>
        <w:t>de Servicio</w:t>
      </w:r>
      <w:r>
        <w:rPr>
          <w:spacing w:val="-1"/>
          <w:sz w:val="16"/>
        </w:rPr>
        <w:t> </w:t>
      </w:r>
      <w:r>
        <w:rPr>
          <w:sz w:val="16"/>
        </w:rPr>
        <w:t>Civil, para el</w:t>
      </w:r>
      <w:r>
        <w:rPr>
          <w:spacing w:val="-1"/>
          <w:sz w:val="16"/>
        </w:rPr>
        <w:t> </w:t>
      </w:r>
      <w:r>
        <w:rPr>
          <w:sz w:val="16"/>
        </w:rPr>
        <w:t>Ejercicio Fiscal dos mil veinte;</w:t>
      </w:r>
    </w:p>
    <w:p>
      <w:pPr>
        <w:spacing w:after="0" w:line="348" w:lineRule="auto"/>
        <w:jc w:val="both"/>
        <w:rPr>
          <w:sz w:val="16"/>
        </w:rPr>
        <w:sectPr>
          <w:pgSz w:w="12480" w:h="15990"/>
          <w:pgMar w:top="1500" w:bottom="280" w:left="1260" w:right="1480"/>
        </w:sectPr>
      </w:pPr>
    </w:p>
    <w:p>
      <w:pPr>
        <w:pStyle w:val="Heading2"/>
        <w:spacing w:before="90"/>
        <w:ind w:left="2001" w:right="1763"/>
      </w:pP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5"/>
        <w:gridCol w:w="2350"/>
        <w:gridCol w:w="1890"/>
        <w:gridCol w:w="3225"/>
      </w:tblGrid>
      <w:tr>
        <w:trPr>
          <w:trHeight w:val="230" w:hRule="atLeast"/>
        </w:trPr>
        <w:tc>
          <w:tcPr>
            <w:tcW w:w="1935" w:type="dxa"/>
          </w:tcPr>
          <w:p>
            <w:pPr>
              <w:pStyle w:val="TableParagraph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50" w:type="dxa"/>
          </w:tcPr>
          <w:p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029-4-2020</w:t>
            </w:r>
          </w:p>
        </w:tc>
        <w:tc>
          <w:tcPr>
            <w:tcW w:w="1890" w:type="dxa"/>
          </w:tcPr>
          <w:p>
            <w:pPr>
              <w:pStyle w:val="TableParagraph"/>
              <w:spacing w:before="4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225" w:type="dxa"/>
          </w:tcPr>
          <w:p>
            <w:pPr>
              <w:pStyle w:val="TableParagraph"/>
              <w:spacing w:line="156" w:lineRule="exact" w:before="53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30" w:hRule="atLeast"/>
        </w:trPr>
        <w:tc>
          <w:tcPr>
            <w:tcW w:w="1935" w:type="dxa"/>
          </w:tcPr>
          <w:p>
            <w:pPr>
              <w:pStyle w:val="TableParagraph"/>
              <w:spacing w:before="23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350" w:type="dxa"/>
          </w:tcPr>
          <w:p>
            <w:pPr>
              <w:pStyle w:val="TableParagraph"/>
              <w:spacing w:before="23"/>
              <w:ind w:left="99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890" w:type="dxa"/>
          </w:tcPr>
          <w:p>
            <w:pPr>
              <w:pStyle w:val="TableParagraph"/>
              <w:spacing w:before="28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225" w:type="dxa"/>
          </w:tcPr>
          <w:p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Claudia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Ivonne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Gómez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0"/>
        </w:rPr>
      </w:pPr>
    </w:p>
    <w:p>
      <w:pPr>
        <w:pStyle w:val="ListParagraph"/>
        <w:numPr>
          <w:ilvl w:val="1"/>
          <w:numId w:val="2"/>
        </w:numPr>
        <w:tabs>
          <w:tab w:pos="1141" w:val="left" w:leader="none"/>
        </w:tabs>
        <w:spacing w:line="357" w:lineRule="auto" w:before="1" w:after="0"/>
        <w:ind w:left="1114" w:right="112" w:hanging="350"/>
        <w:jc w:val="both"/>
        <w:rPr>
          <w:b/>
          <w:sz w:val="16"/>
        </w:rPr>
      </w:pPr>
      <w:r>
        <w:rPr>
          <w:b/>
          <w:sz w:val="16"/>
        </w:rPr>
        <w:t>Acuerdo Gubernativo 323-2018, Aprobación de los sueldos básicos para los puestos del Magisterio Nacional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que desarrollan labores docentes, técnicas y técnico-administrativas en establecimientos de enseñanza a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dependencias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los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Ministerios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Educación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y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Cultura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y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Deportes,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para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el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ejercicio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fiscal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dos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mil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veinte.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spacing w:after="0"/>
        <w:rPr>
          <w:sz w:val="23"/>
        </w:rPr>
        <w:sectPr>
          <w:pgSz w:w="12390" w:h="15960"/>
          <w:pgMar w:top="1500" w:bottom="280" w:left="1300" w:right="1360"/>
        </w:sectPr>
      </w:pPr>
    </w:p>
    <w:p>
      <w:pPr>
        <w:spacing w:line="628" w:lineRule="exact" w:before="82"/>
        <w:ind w:left="3335" w:right="0" w:firstLine="0"/>
        <w:jc w:val="left"/>
        <w:rPr>
          <w:sz w:val="56"/>
        </w:rPr>
      </w:pPr>
      <w:r>
        <w:rPr>
          <w:b/>
          <w:sz w:val="16"/>
        </w:rPr>
        <w:t>Revisado</w:t>
      </w:r>
      <w:r>
        <w:rPr>
          <w:b/>
          <w:spacing w:val="-10"/>
          <w:sz w:val="16"/>
        </w:rPr>
        <w:t> </w:t>
      </w:r>
      <w:r>
        <w:rPr>
          <w:b/>
          <w:sz w:val="16"/>
        </w:rPr>
        <w:t>por:</w:t>
      </w:r>
      <w:r>
        <w:rPr>
          <w:b/>
          <w:spacing w:val="-10"/>
          <w:sz w:val="16"/>
        </w:rPr>
        <w:t> </w:t>
      </w:r>
      <w:r>
        <w:rPr>
          <w:sz w:val="56"/>
        </w:rPr>
        <w:t>CX</w:t>
      </w:r>
    </w:p>
    <w:p>
      <w:pPr>
        <w:pStyle w:val="Heading3"/>
        <w:spacing w:line="184" w:lineRule="exact"/>
        <w:ind w:right="2"/>
        <w:jc w:val="right"/>
        <w:rPr>
          <w:i/>
        </w:rPr>
      </w:pPr>
      <w:r>
        <w:rPr>
          <w:i/>
        </w:rPr>
        <w:t>Licia.</w:t>
      </w:r>
      <w:r>
        <w:rPr>
          <w:i/>
          <w:spacing w:val="-2"/>
        </w:rPr>
        <w:t> </w:t>
      </w:r>
      <w:r>
        <w:rPr>
          <w:i/>
        </w:rPr>
        <w:t>!Ma</w:t>
      </w:r>
    </w:p>
    <w:p>
      <w:pPr>
        <w:spacing w:line="240" w:lineRule="auto" w:before="0"/>
        <w:rPr>
          <w:rFonts w:ascii="Times New Roman"/>
          <w:i/>
          <w:sz w:val="26"/>
        </w:rPr>
      </w:pPr>
      <w:r>
        <w:rPr/>
        <w:br w:type="column"/>
      </w:r>
      <w:r>
        <w:rPr>
          <w:rFonts w:ascii="Times New Roman"/>
          <w:i/>
          <w:sz w:val="26"/>
        </w:rPr>
      </w:r>
    </w:p>
    <w:p>
      <w:pPr>
        <w:pStyle w:val="BodyText"/>
        <w:spacing w:before="8"/>
        <w:rPr>
          <w:rFonts w:ascii="Times New Roman"/>
          <w:i/>
          <w:sz w:val="27"/>
        </w:rPr>
      </w:pPr>
    </w:p>
    <w:p>
      <w:pPr>
        <w:pStyle w:val="Heading3"/>
        <w:ind w:left="600"/>
        <w:rPr>
          <w:i/>
        </w:rPr>
      </w:pPr>
      <w:r>
        <w:rPr>
          <w:i/>
        </w:rPr>
        <w:t>do</w:t>
      </w:r>
      <w:r>
        <w:rPr>
          <w:i/>
          <w:spacing w:val="-1"/>
        </w:rPr>
        <w:t> </w:t>
      </w:r>
      <w:r>
        <w:rPr>
          <w:i/>
        </w:rPr>
        <w:t>^imírtz</w:t>
      </w:r>
      <w:r>
        <w:rPr>
          <w:i/>
          <w:spacing w:val="-2"/>
        </w:rPr>
        <w:t> </w:t>
      </w:r>
      <w:r>
        <w:rPr>
          <w:i/>
        </w:rPr>
        <w:t>Safa</w:t>
      </w:r>
    </w:p>
    <w:p>
      <w:pPr>
        <w:spacing w:after="0"/>
        <w:sectPr>
          <w:type w:val="continuous"/>
          <w:pgSz w:w="12390" w:h="15960"/>
          <w:pgMar w:top="1480" w:bottom="280" w:left="1300" w:right="1360"/>
          <w:cols w:num="2" w:equalWidth="0">
            <w:col w:w="5225" w:space="40"/>
            <w:col w:w="4465"/>
          </w:cols>
        </w:sectPr>
      </w:pPr>
    </w:p>
    <w:p>
      <w:pPr>
        <w:spacing w:line="190" w:lineRule="exact" w:before="0"/>
        <w:ind w:left="5061" w:right="0" w:firstLine="0"/>
        <w:jc w:val="left"/>
        <w:rPr>
          <w:sz w:val="17"/>
        </w:rPr>
      </w:pPr>
      <w:r>
        <w:rPr/>
        <w:pict>
          <v:group style="position:absolute;margin-left:0pt;margin-top:0pt;width:619.5pt;height:797.75pt;mso-position-horizontal-relative:page;mso-position-vertical-relative:page;z-index:-16896000" id="docshapegroup13" coordorigin="0,0" coordsize="12390,15955">
            <v:shape style="position:absolute;left:0;top:0;width:12390;height:15955" type="#_x0000_t75" id="docshape14" stroked="false">
              <v:imagedata r:id="rId15" o:title=""/>
            </v:shape>
            <v:shape style="position:absolute;left:1435;top:4585;width:2120;height:1745" type="#_x0000_t75" id="docshape15" stroked="false">
              <v:imagedata r:id="rId16" o:title=""/>
            </v:shape>
            <v:shape style="position:absolute;left:6525;top:6285;width:1425;height:640" type="#_x0000_t75" id="docshape16" stroked="false">
              <v:imagedata r:id="rId17" o:title=""/>
            </v:shape>
            <v:shape style="position:absolute;left:1845;top:8055;width:5680;height:2890" type="#_x0000_t75" id="docshape17" stroked="false">
              <v:imagedata r:id="rId18" o:title=""/>
            </v:shape>
            <w10:wrap type="none"/>
          </v:group>
        </w:pict>
      </w:r>
      <w:r>
        <w:rPr>
          <w:sz w:val="17"/>
        </w:rPr>
        <w:t>ASESORA</w:t>
      </w:r>
      <w:r>
        <w:rPr>
          <w:spacing w:val="-4"/>
          <w:sz w:val="17"/>
        </w:rPr>
        <w:t> </w:t>
      </w:r>
      <w:r>
        <w:rPr>
          <w:sz w:val="17"/>
        </w:rPr>
        <w:t>JURIDICA</w:t>
      </w:r>
    </w:p>
    <w:p>
      <w:pPr>
        <w:spacing w:before="18"/>
        <w:ind w:left="4619" w:right="0" w:firstLine="0"/>
        <w:jc w:val="left"/>
        <w:rPr>
          <w:sz w:val="15"/>
        </w:rPr>
      </w:pP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la</w:t>
      </w:r>
      <w:r>
        <w:rPr>
          <w:spacing w:val="-4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spacing w:before="1"/>
        <w:ind w:left="0" w:right="187" w:firstLine="0"/>
        <w:jc w:val="right"/>
        <w:rPr>
          <w:sz w:val="18"/>
        </w:rPr>
      </w:pPr>
      <w:r>
        <w:rPr>
          <w:sz w:val="18"/>
        </w:rPr>
        <w:t>Página</w:t>
      </w:r>
      <w:r>
        <w:rPr>
          <w:spacing w:val="-3"/>
          <w:sz w:val="18"/>
        </w:rPr>
        <w:t> </w:t>
      </w:r>
      <w:r>
        <w:rPr>
          <w:sz w:val="18"/>
        </w:rPr>
        <w:t>2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type w:val="continuous"/>
          <w:pgSz w:w="12390" w:h="15960"/>
          <w:pgMar w:top="1480" w:bottom="280" w:left="1300" w:right="1360"/>
        </w:sectPr>
      </w:pPr>
    </w:p>
    <w:p>
      <w:pPr>
        <w:pStyle w:val="Heading2"/>
        <w:spacing w:before="65"/>
        <w:ind w:left="2102" w:right="2176"/>
      </w:pPr>
      <w:bookmarkStart w:name="029-05-2020 Daniel Noriega" w:id="4"/>
      <w:bookmarkEnd w:id="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26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5"/>
        <w:gridCol w:w="2410"/>
        <w:gridCol w:w="1945"/>
        <w:gridCol w:w="3305"/>
      </w:tblGrid>
      <w:tr>
        <w:trPr>
          <w:trHeight w:val="230" w:hRule="atLeast"/>
        </w:trPr>
        <w:tc>
          <w:tcPr>
            <w:tcW w:w="2005" w:type="dxa"/>
            <w:tcBorders>
              <w:left w:val="nil"/>
            </w:tcBorders>
          </w:tcPr>
          <w:p>
            <w:pPr>
              <w:pStyle w:val="TableParagraph"/>
              <w:spacing w:before="48"/>
              <w:ind w:left="14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10" w:type="dxa"/>
          </w:tcPr>
          <w:p>
            <w:pPr>
              <w:pStyle w:val="TableParagraph"/>
              <w:spacing w:line="156" w:lineRule="exact"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029-5-2020</w:t>
            </w:r>
          </w:p>
        </w:tc>
        <w:tc>
          <w:tcPr>
            <w:tcW w:w="1945" w:type="dxa"/>
          </w:tcPr>
          <w:p>
            <w:pPr>
              <w:pStyle w:val="TableParagraph"/>
              <w:spacing w:before="4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line="156" w:lineRule="exact" w:before="53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35" w:hRule="atLeast"/>
        </w:trPr>
        <w:tc>
          <w:tcPr>
            <w:tcW w:w="2005" w:type="dxa"/>
            <w:tcBorders>
              <w:left w:val="nil"/>
            </w:tcBorders>
          </w:tcPr>
          <w:p>
            <w:pPr>
              <w:pStyle w:val="TableParagraph"/>
              <w:spacing w:before="48"/>
              <w:ind w:left="24"/>
              <w:rPr>
                <w:b/>
                <w:sz w:val="14"/>
              </w:rPr>
            </w:pPr>
            <w:r>
              <w:rPr>
                <w:b/>
                <w:sz w:val="14"/>
              </w:rPr>
              <w:t>|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TIPO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10" w:type="dxa"/>
          </w:tcPr>
          <w:p>
            <w:pPr>
              <w:pStyle w:val="TableParagraph"/>
              <w:spacing w:before="48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945" w:type="dxa"/>
          </w:tcPr>
          <w:p>
            <w:pPr>
              <w:pStyle w:val="TableParagraph"/>
              <w:spacing w:before="48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48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Daniel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Alejandro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Noriega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Sagastume</w:t>
            </w:r>
          </w:p>
        </w:tc>
      </w:tr>
    </w:tbl>
    <w:p>
      <w:pPr>
        <w:pStyle w:val="BodyText"/>
        <w:spacing w:before="1"/>
        <w:rPr>
          <w:b/>
          <w:sz w:val="44"/>
        </w:rPr>
      </w:pPr>
    </w:p>
    <w:p>
      <w:pPr>
        <w:spacing w:before="0"/>
        <w:ind w:left="184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40"/>
        <w:ind w:left="179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80" w:lineRule="auto" w:before="30"/>
        <w:ind w:left="179" w:right="5061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4"/>
        </w:rPr>
      </w:pPr>
    </w:p>
    <w:p>
      <w:pPr>
        <w:pStyle w:val="BodyText"/>
        <w:ind w:left="184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5"/>
      </w:pPr>
    </w:p>
    <w:p>
      <w:pPr>
        <w:pStyle w:val="BodyText"/>
        <w:spacing w:line="278" w:lineRule="auto"/>
        <w:ind w:left="185" w:right="327" w:firstLine="10"/>
        <w:jc w:val="both"/>
      </w:pPr>
      <w:r>
        <w:rPr/>
        <w:t>Respetuosamente me dirijo a usted para presentarle el informe de las actividades realizadas durante el</w:t>
      </w:r>
      <w:r>
        <w:rPr>
          <w:spacing w:val="1"/>
        </w:rPr>
        <w:t> </w:t>
      </w:r>
      <w:r>
        <w:rPr/>
        <w:t>período del 03 al 31 de enero de 2020, de conformidad con lo establecido en la cláusula décima primera 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 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905"/>
      </w:pPr>
      <w:r>
        <w:rPr/>
        <w:t>Se</w:t>
      </w:r>
      <w:r>
        <w:rPr>
          <w:spacing w:val="-2"/>
        </w:rPr>
        <w:t> </w:t>
      </w:r>
      <w:r>
        <w:rPr/>
        <w:t>apoyó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2"/>
          <w:numId w:val="2"/>
        </w:numPr>
        <w:tabs>
          <w:tab w:pos="1936" w:val="left" w:leader="none"/>
        </w:tabs>
        <w:spacing w:line="292" w:lineRule="auto" w:before="0" w:after="0"/>
        <w:ind w:left="1910" w:right="322" w:hanging="350"/>
        <w:jc w:val="both"/>
        <w:rPr>
          <w:sz w:val="20"/>
        </w:rPr>
      </w:pPr>
      <w:r>
        <w:rPr>
          <w:sz w:val="20"/>
        </w:rPr>
        <w:t>Recepción y análisis de correspondencia dirigida a la Unidad de Asesoría Jurídica de 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2"/>
          <w:numId w:val="2"/>
        </w:numPr>
        <w:tabs>
          <w:tab w:pos="1986" w:val="left" w:leader="none"/>
        </w:tabs>
        <w:spacing w:line="283" w:lineRule="auto" w:before="0" w:after="0"/>
        <w:ind w:left="1915" w:right="32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buscó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revisó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leyes,</w:t>
      </w:r>
      <w:r>
        <w:rPr>
          <w:spacing w:val="1"/>
          <w:sz w:val="20"/>
        </w:rPr>
        <w:t> </w:t>
      </w:r>
      <w:r>
        <w:rPr>
          <w:sz w:val="20"/>
        </w:rPr>
        <w:t>reglamentos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todo</w:t>
      </w:r>
      <w:r>
        <w:rPr>
          <w:spacing w:val="1"/>
          <w:sz w:val="20"/>
        </w:rPr>
        <w:t> </w:t>
      </w:r>
      <w:r>
        <w:rPr>
          <w:sz w:val="20"/>
        </w:rPr>
        <w:t>tipo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normas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compilaciones, bases de datos e internet, para sustento jurídico de la correspondencia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-1"/>
          <w:sz w:val="20"/>
        </w:rPr>
        <w:t> </w:t>
      </w:r>
      <w:r>
        <w:rPr>
          <w:sz w:val="20"/>
        </w:rPr>
        <w:t>en la Unidad de Asesoría</w:t>
      </w:r>
      <w:r>
        <w:rPr>
          <w:spacing w:val="-2"/>
          <w:sz w:val="20"/>
        </w:rPr>
        <w:t> </w:t>
      </w:r>
      <w:r>
        <w:rPr>
          <w:sz w:val="20"/>
        </w:rPr>
        <w:t>Jurídica.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1963" w:val="left" w:leader="none"/>
        </w:tabs>
        <w:spacing w:line="292" w:lineRule="auto" w:before="0" w:after="0"/>
        <w:ind w:left="1915" w:right="317" w:hanging="355"/>
        <w:jc w:val="both"/>
        <w:rPr>
          <w:sz w:val="20"/>
        </w:rPr>
      </w:pPr>
      <w:r>
        <w:rPr/>
        <w:tab/>
      </w:r>
      <w:r>
        <w:rPr>
          <w:sz w:val="20"/>
        </w:rPr>
        <w:t>Redacción de conocimientos de entrega de correspondencia recibida en la Unidad de</w:t>
      </w:r>
      <w:r>
        <w:rPr>
          <w:spacing w:val="1"/>
          <w:sz w:val="20"/>
        </w:rPr>
        <w:t> </w:t>
      </w:r>
      <w:r>
        <w:rPr>
          <w:sz w:val="20"/>
        </w:rPr>
        <w:t>Asesoría</w:t>
      </w:r>
      <w:r>
        <w:rPr>
          <w:spacing w:val="-1"/>
          <w:sz w:val="20"/>
        </w:rPr>
        <w:t> </w:t>
      </w:r>
      <w:r>
        <w:rPr>
          <w:sz w:val="20"/>
        </w:rPr>
        <w:t>Jurídica y</w:t>
      </w:r>
      <w:r>
        <w:rPr>
          <w:spacing w:val="-1"/>
          <w:sz w:val="20"/>
        </w:rPr>
        <w:t> </w:t>
      </w:r>
      <w:r>
        <w:rPr>
          <w:sz w:val="20"/>
        </w:rPr>
        <w:t>su</w:t>
      </w:r>
      <w:r>
        <w:rPr>
          <w:spacing w:val="-1"/>
          <w:sz w:val="20"/>
        </w:rPr>
        <w:t> </w:t>
      </w:r>
      <w:r>
        <w:rPr>
          <w:sz w:val="20"/>
        </w:rPr>
        <w:t>traslado correspondiente.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2"/>
          <w:numId w:val="2"/>
        </w:numPr>
        <w:tabs>
          <w:tab w:pos="1920" w:val="left" w:leader="none"/>
        </w:tabs>
        <w:spacing w:line="297" w:lineRule="auto" w:before="0" w:after="0"/>
        <w:ind w:left="1920" w:right="108" w:hanging="360"/>
        <w:jc w:val="left"/>
        <w:rPr>
          <w:sz w:val="20"/>
        </w:rPr>
      </w:pPr>
      <w:r>
        <w:rPr>
          <w:sz w:val="20"/>
        </w:rPr>
        <w:t>Clasificación, resguardo y control de documentos a cargo de la Unidad de Asesoría Jurídica,</w:t>
      </w:r>
      <w:r>
        <w:rPr>
          <w:spacing w:val="-53"/>
          <w:sz w:val="20"/>
        </w:rPr>
        <w:t> </w:t>
      </w:r>
      <w:r>
        <w:rPr>
          <w:sz w:val="20"/>
        </w:rPr>
        <w:t>tales</w:t>
      </w:r>
      <w:r>
        <w:rPr>
          <w:spacing w:val="-1"/>
          <w:sz w:val="20"/>
        </w:rPr>
        <w:t> </w:t>
      </w:r>
      <w:r>
        <w:rPr>
          <w:sz w:val="20"/>
        </w:rPr>
        <w:t>como: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3"/>
          <w:numId w:val="2"/>
        </w:numPr>
        <w:tabs>
          <w:tab w:pos="2295" w:val="left" w:leader="none"/>
        </w:tabs>
        <w:spacing w:line="240" w:lineRule="auto" w:before="1" w:after="0"/>
        <w:ind w:left="2295" w:right="0" w:hanging="375"/>
        <w:jc w:val="left"/>
        <w:rPr>
          <w:sz w:val="20"/>
        </w:rPr>
      </w:pPr>
      <w:r>
        <w:rPr>
          <w:sz w:val="20"/>
        </w:rPr>
        <w:t>Listado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recepción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correspondencia.</w:t>
      </w:r>
    </w:p>
    <w:p>
      <w:pPr>
        <w:pStyle w:val="ListParagraph"/>
        <w:numPr>
          <w:ilvl w:val="3"/>
          <w:numId w:val="2"/>
        </w:numPr>
        <w:tabs>
          <w:tab w:pos="2285" w:val="left" w:leader="none"/>
        </w:tabs>
        <w:spacing w:line="240" w:lineRule="auto" w:before="45" w:after="0"/>
        <w:ind w:left="2285" w:right="0" w:hanging="360"/>
        <w:jc w:val="left"/>
        <w:rPr>
          <w:sz w:val="20"/>
        </w:rPr>
      </w:pPr>
      <w:r>
        <w:rPr>
          <w:sz w:val="20"/>
        </w:rPr>
        <w:t>Conocimientos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entrega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correspondencia.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2"/>
          <w:numId w:val="2"/>
        </w:numPr>
        <w:tabs>
          <w:tab w:pos="1955" w:val="left" w:leader="none"/>
          <w:tab w:pos="1956" w:val="left" w:leader="none"/>
        </w:tabs>
        <w:spacing w:line="297" w:lineRule="auto" w:before="1" w:after="0"/>
        <w:ind w:left="1930" w:right="302" w:hanging="360"/>
        <w:jc w:val="left"/>
        <w:rPr>
          <w:sz w:val="20"/>
        </w:rPr>
      </w:pPr>
      <w:r>
        <w:rPr>
          <w:sz w:val="20"/>
        </w:rPr>
        <w:t>Redacción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documentos</w:t>
      </w:r>
      <w:r>
        <w:rPr>
          <w:spacing w:val="47"/>
          <w:sz w:val="20"/>
        </w:rPr>
        <w:t> </w:t>
      </w:r>
      <w:r>
        <w:rPr>
          <w:sz w:val="20"/>
        </w:rPr>
        <w:t>a</w:t>
      </w:r>
      <w:r>
        <w:rPr>
          <w:spacing w:val="46"/>
          <w:sz w:val="20"/>
        </w:rPr>
        <w:t> </w:t>
      </w:r>
      <w:r>
        <w:rPr>
          <w:sz w:val="20"/>
        </w:rPr>
        <w:t>cargo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la</w:t>
      </w:r>
      <w:r>
        <w:rPr>
          <w:spacing w:val="47"/>
          <w:sz w:val="20"/>
        </w:rPr>
        <w:t> </w:t>
      </w:r>
      <w:r>
        <w:rPr>
          <w:sz w:val="20"/>
        </w:rPr>
        <w:t>Unidad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Asesoría</w:t>
      </w:r>
      <w:r>
        <w:rPr>
          <w:spacing w:val="46"/>
          <w:sz w:val="20"/>
        </w:rPr>
        <w:t> </w:t>
      </w:r>
      <w:r>
        <w:rPr>
          <w:sz w:val="20"/>
        </w:rPr>
        <w:t>Jurídica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su</w:t>
      </w:r>
      <w:r>
        <w:rPr>
          <w:spacing w:val="47"/>
          <w:sz w:val="20"/>
        </w:rPr>
        <w:t> </w:t>
      </w:r>
      <w:r>
        <w:rPr>
          <w:sz w:val="20"/>
        </w:rPr>
        <w:t>traslado</w:t>
      </w:r>
      <w:r>
        <w:rPr>
          <w:spacing w:val="-53"/>
          <w:sz w:val="20"/>
        </w:rPr>
        <w:t> </w:t>
      </w:r>
      <w:r>
        <w:rPr>
          <w:sz w:val="20"/>
        </w:rPr>
        <w:t>correspondiente.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75"/>
      </w:pPr>
      <w:r>
        <w:rPr/>
        <w:t>Revisado</w:t>
      </w:r>
      <w:r>
        <w:rPr>
          <w:spacing w:val="-4"/>
        </w:rPr>
        <w:t> </w:t>
      </w:r>
      <w:r>
        <w:rPr/>
        <w:t>por:</w:t>
      </w:r>
    </w:p>
    <w:p>
      <w:pPr>
        <w:pStyle w:val="BodyText"/>
      </w:pPr>
    </w:p>
    <w:p>
      <w:pPr>
        <w:spacing w:after="0"/>
        <w:sectPr>
          <w:pgSz w:w="12360" w:h="15800"/>
          <w:pgMar w:top="720" w:bottom="280" w:left="1380" w:right="74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6"/>
        <w:rPr>
          <w:sz w:val="18"/>
        </w:rPr>
      </w:pPr>
    </w:p>
    <w:p>
      <w:pPr>
        <w:spacing w:before="0"/>
        <w:ind w:left="0" w:right="0" w:firstLine="0"/>
        <w:jc w:val="right"/>
        <w:rPr>
          <w:sz w:val="15"/>
        </w:rPr>
      </w:pPr>
      <w:r>
        <w:rPr>
          <w:sz w:val="15"/>
        </w:rPr>
        <w:t>Secretaria</w:t>
      </w:r>
    </w:p>
    <w:p>
      <w:pPr>
        <w:spacing w:line="240" w:lineRule="auto" w:before="2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171" w:lineRule="exact" w:before="0"/>
        <w:ind w:left="301" w:right="0" w:firstLine="0"/>
        <w:jc w:val="center"/>
        <w:rPr>
          <w:sz w:val="15"/>
        </w:rPr>
      </w:pPr>
      <w:r>
        <w:rPr>
          <w:sz w:val="15"/>
        </w:rPr>
        <w:t>URIDICA</w:t>
      </w:r>
    </w:p>
    <w:p>
      <w:pPr>
        <w:spacing w:line="171" w:lineRule="exact" w:before="0"/>
        <w:ind w:left="377" w:right="0" w:firstLine="0"/>
        <w:jc w:val="center"/>
        <w:rPr>
          <w:sz w:val="15"/>
        </w:rPr>
      </w:pPr>
      <w:r>
        <w:rPr>
          <w:sz w:val="15"/>
        </w:rPr>
        <w:t>da</w:t>
      </w:r>
      <w:r>
        <w:rPr>
          <w:spacing w:val="-5"/>
          <w:sz w:val="15"/>
        </w:rPr>
        <w:t> </w:t>
      </w:r>
      <w:r>
        <w:rPr>
          <w:sz w:val="15"/>
        </w:rPr>
        <w:t>de</w:t>
      </w:r>
      <w:r>
        <w:rPr>
          <w:spacing w:val="-6"/>
          <w:sz w:val="15"/>
        </w:rPr>
        <w:t> </w:t>
      </w:r>
      <w:r>
        <w:rPr>
          <w:sz w:val="15"/>
        </w:rPr>
        <w:t>la</w:t>
      </w:r>
      <w:r>
        <w:rPr>
          <w:spacing w:val="-6"/>
          <w:sz w:val="15"/>
        </w:rPr>
        <w:t> </w:t>
      </w:r>
      <w:r>
        <w:rPr>
          <w:sz w:val="15"/>
        </w:rPr>
        <w:t>Presidencia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08"/>
        <w:ind w:left="0" w:right="0" w:firstLine="0"/>
        <w:jc w:val="right"/>
        <w:rPr>
          <w:sz w:val="16"/>
        </w:rPr>
      </w:pPr>
      <w:r>
        <w:rPr>
          <w:sz w:val="16"/>
        </w:rPr>
        <w:t>Vo.</w:t>
      </w:r>
      <w:r>
        <w:rPr>
          <w:spacing w:val="-1"/>
          <w:sz w:val="16"/>
        </w:rPr>
        <w:t> </w:t>
      </w:r>
      <w:r>
        <w:rPr>
          <w:sz w:val="16"/>
        </w:rPr>
        <w:t>Bo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11"/>
        <w:rPr>
          <w:sz w:val="25"/>
        </w:rPr>
      </w:pPr>
    </w:p>
    <w:p>
      <w:pPr>
        <w:spacing w:line="307" w:lineRule="auto" w:before="0"/>
        <w:ind w:left="810" w:right="830" w:firstLine="19"/>
        <w:jc w:val="left"/>
        <w:rPr>
          <w:sz w:val="16"/>
        </w:rPr>
      </w:pPr>
      <w:r>
        <w:rPr>
          <w:sz w:val="16"/>
        </w:rPr>
        <w:t>Subsecretario Administrativo</w:t>
      </w:r>
      <w:r>
        <w:rPr>
          <w:spacing w:val="1"/>
          <w:sz w:val="16"/>
        </w:rPr>
        <w:t> </w:t>
      </w:r>
      <w:r>
        <w:rPr>
          <w:sz w:val="16"/>
        </w:rPr>
        <w:t>Secretaria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3"/>
          <w:sz w:val="16"/>
        </w:rPr>
        <w:t> </w:t>
      </w:r>
      <w:r>
        <w:rPr>
          <w:sz w:val="16"/>
        </w:rPr>
        <w:t>Presidencia</w:t>
      </w:r>
    </w:p>
    <w:p>
      <w:pPr>
        <w:spacing w:after="0" w:line="307" w:lineRule="auto"/>
        <w:jc w:val="left"/>
        <w:rPr>
          <w:sz w:val="16"/>
        </w:rPr>
        <w:sectPr>
          <w:type w:val="continuous"/>
          <w:pgSz w:w="12360" w:h="15800"/>
          <w:pgMar w:top="1480" w:bottom="280" w:left="1380" w:right="740"/>
          <w:cols w:num="4" w:equalWidth="0">
            <w:col w:w="2279" w:space="40"/>
            <w:col w:w="1737" w:space="39"/>
            <w:col w:w="1865" w:space="40"/>
            <w:col w:w="4240"/>
          </w:cols>
        </w:sectPr>
      </w:pPr>
    </w:p>
    <w:p>
      <w:pPr>
        <w:pStyle w:val="BodyText"/>
      </w:pPr>
      <w:r>
        <w:rPr/>
        <w:pict>
          <v:group style="position:absolute;margin-left:0pt;margin-top:0pt;width:617.75pt;height:789.75pt;mso-position-horizontal-relative:page;mso-position-vertical-relative:page;z-index:-16895488" id="docshapegroup18" coordorigin="0,0" coordsize="12355,15795">
            <v:shape style="position:absolute;left:0;top:0;width:12355;height:15795" type="#_x0000_t75" id="docshape19" stroked="false">
              <v:imagedata r:id="rId19" o:title=""/>
            </v:shape>
            <v:shape style="position:absolute;left:1860;top:10970;width:6540;height:1030" type="#_x0000_t75" id="docshape20" stroked="false">
              <v:imagedata r:id="rId20" o:title=""/>
            </v:shape>
            <v:shape style="position:absolute;left:2890;top:12210;width:3095;height:1110" type="#_x0000_t75" id="docshape21" stroked="false">
              <v:imagedata r:id="rId21" o:title=""/>
            </v:shape>
            <v:shape style="position:absolute;left:4805;top:13800;width:1790;height:1795" type="#_x0000_t75" id="docshape22" stroked="false">
              <v:imagedata r:id="rId22" o:title=""/>
            </v:shape>
            <v:shape style="position:absolute;left:7220;top:12200;width:3460;height:1275" type="#_x0000_t75" id="docshape23" stroked="false">
              <v:imagedata r:id="rId23" o:title=""/>
            </v:shape>
            <w10:wrap type="none"/>
          </v:group>
        </w:pic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1"/>
        <w:ind w:right="207"/>
        <w:jc w:val="right"/>
      </w:pPr>
      <w:r>
        <w:rPr/>
        <w:t>Página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type w:val="continuous"/>
          <w:pgSz w:w="12360" w:h="15800"/>
          <w:pgMar w:top="1480" w:bottom="280" w:left="1380" w:right="740"/>
        </w:sectPr>
      </w:pPr>
    </w:p>
    <w:p>
      <w:pPr>
        <w:pStyle w:val="Heading2"/>
        <w:spacing w:before="70"/>
        <w:ind w:left="2003" w:right="1910"/>
      </w:pPr>
      <w:r>
        <w:rPr/>
        <w:drawing>
          <wp:anchor distT="0" distB="0" distL="0" distR="0" allowOverlap="1" layoutInCell="1" locked="0" behindDoc="1" simplePos="0" relativeHeight="486421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9075" cy="10156825"/>
            <wp:effectExtent l="0" t="0" r="0" b="0"/>
            <wp:wrapNone/>
            <wp:docPr id="3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1015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6-2020 Fernando Monteros" w:id="5"/>
      <w:bookmarkEnd w:id="5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415"/>
        <w:gridCol w:w="1940"/>
        <w:gridCol w:w="3305"/>
      </w:tblGrid>
      <w:tr>
        <w:trPr>
          <w:trHeight w:val="230" w:hRule="atLeast"/>
        </w:trPr>
        <w:tc>
          <w:tcPr>
            <w:tcW w:w="1985" w:type="dxa"/>
          </w:tcPr>
          <w:p>
            <w:pPr>
              <w:pStyle w:val="TableParagraph"/>
              <w:spacing w:before="48"/>
              <w:ind w:left="125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before="48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029*6-2020</w:t>
            </w:r>
          </w:p>
        </w:tc>
        <w:tc>
          <w:tcPr>
            <w:tcW w:w="1940" w:type="dxa"/>
          </w:tcPr>
          <w:p>
            <w:pPr>
              <w:pStyle w:val="TableParagraph"/>
              <w:spacing w:before="4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line="156" w:lineRule="exact"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30" w:hRule="atLeast"/>
        </w:trPr>
        <w:tc>
          <w:tcPr>
            <w:tcW w:w="1985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940" w:type="dxa"/>
          </w:tcPr>
          <w:p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43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Fernando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Enrique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Monteros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Rittscher</w:t>
            </w:r>
          </w:p>
        </w:tc>
      </w:tr>
    </w:tbl>
    <w:p>
      <w:pPr>
        <w:pStyle w:val="BodyText"/>
        <w:spacing w:before="9"/>
        <w:rPr>
          <w:b/>
          <w:sz w:val="45"/>
        </w:rPr>
      </w:pPr>
    </w:p>
    <w:p>
      <w:pPr>
        <w:spacing w:before="1"/>
        <w:ind w:left="159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60"/>
        <w:ind w:left="154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302" w:lineRule="auto" w:before="65"/>
        <w:ind w:left="155" w:right="473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BodyText"/>
        <w:ind w:left="15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304" w:lineRule="auto"/>
        <w:ind w:left="155" w:right="119" w:firstLine="10"/>
        <w:jc w:val="both"/>
      </w:pPr>
      <w:r>
        <w:rPr/>
        <w:t>Respetuosamente</w:t>
      </w:r>
      <w:r>
        <w:rPr>
          <w:spacing w:val="56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usted</w:t>
      </w:r>
      <w:r>
        <w:rPr>
          <w:spacing w:val="56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   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03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2020,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 lo establecido en la cláusula</w:t>
      </w:r>
      <w:r>
        <w:rPr>
          <w:spacing w:val="1"/>
        </w:rPr>
        <w:t> </w:t>
      </w:r>
      <w:r>
        <w:rPr/>
        <w:t>décima</w:t>
      </w:r>
      <w:r>
        <w:rPr>
          <w:spacing w:val="-2"/>
        </w:rPr>
        <w:t> </w:t>
      </w:r>
      <w:r>
        <w:rPr/>
        <w:t>primera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continuación:</w: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748" w:val="left" w:leader="none"/>
        </w:tabs>
        <w:spacing w:line="240" w:lineRule="auto" w:before="0" w:after="0"/>
        <w:ind w:left="748" w:right="0" w:hanging="233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apoyó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siguientes</w:t>
      </w:r>
      <w:r>
        <w:rPr>
          <w:spacing w:val="-4"/>
          <w:sz w:val="20"/>
        </w:rPr>
        <w:t> </w:t>
      </w:r>
      <w:r>
        <w:rPr>
          <w:sz w:val="20"/>
        </w:rPr>
        <w:t>actividades:</w:t>
      </w:r>
    </w:p>
    <w:p>
      <w:pPr>
        <w:pStyle w:val="BodyText"/>
        <w:spacing w:before="8"/>
        <w:rPr>
          <w:sz w:val="31"/>
        </w:rPr>
      </w:pPr>
    </w:p>
    <w:p>
      <w:pPr>
        <w:pStyle w:val="ListParagraph"/>
        <w:numPr>
          <w:ilvl w:val="1"/>
          <w:numId w:val="3"/>
        </w:numPr>
        <w:tabs>
          <w:tab w:pos="1671" w:val="left" w:leader="none"/>
        </w:tabs>
        <w:spacing w:line="302" w:lineRule="auto" w:before="1" w:after="0"/>
        <w:ind w:left="1595" w:right="119" w:hanging="355"/>
        <w:jc w:val="both"/>
        <w:rPr>
          <w:sz w:val="20"/>
        </w:rPr>
      </w:pPr>
      <w:r>
        <w:rPr/>
        <w:tab/>
      </w:r>
      <w:r>
        <w:rPr>
          <w:sz w:val="20"/>
        </w:rPr>
        <w:t>Revisión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recopilación</w:t>
      </w:r>
      <w:r>
        <w:rPr>
          <w:spacing w:val="1"/>
          <w:sz w:val="20"/>
        </w:rPr>
        <w:t> </w:t>
      </w:r>
      <w:r>
        <w:rPr>
          <w:sz w:val="20"/>
        </w:rPr>
        <w:t>diaria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leyes,</w:t>
      </w:r>
      <w:r>
        <w:rPr>
          <w:spacing w:val="1"/>
          <w:sz w:val="20"/>
        </w:rPr>
        <w:t> </w:t>
      </w:r>
      <w:r>
        <w:rPr>
          <w:sz w:val="20"/>
        </w:rPr>
        <w:t>reglamentos,</w:t>
      </w:r>
      <w:r>
        <w:rPr>
          <w:spacing w:val="1"/>
          <w:sz w:val="20"/>
        </w:rPr>
        <w:t> </w:t>
      </w:r>
      <w:r>
        <w:rPr>
          <w:sz w:val="20"/>
        </w:rPr>
        <w:t>acuerdos</w:t>
      </w:r>
      <w:r>
        <w:rPr>
          <w:spacing w:val="1"/>
          <w:sz w:val="20"/>
        </w:rPr>
        <w:t> </w:t>
      </w:r>
      <w:r>
        <w:rPr>
          <w:sz w:val="20"/>
        </w:rPr>
        <w:t>gubernativos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disposiciones publicadas en el Diario de Centro América y la elaboración del sumario</w:t>
      </w:r>
      <w:r>
        <w:rPr>
          <w:spacing w:val="1"/>
          <w:sz w:val="20"/>
        </w:rPr>
        <w:t> </w:t>
      </w:r>
      <w:r>
        <w:rPr>
          <w:sz w:val="20"/>
        </w:rPr>
        <w:t>correspondiente.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1"/>
          <w:numId w:val="3"/>
        </w:numPr>
        <w:tabs>
          <w:tab w:pos="1661" w:val="left" w:leader="none"/>
        </w:tabs>
        <w:spacing w:line="307" w:lineRule="auto" w:before="0" w:after="0"/>
        <w:ind w:left="1595" w:right="122" w:hanging="360"/>
        <w:jc w:val="both"/>
        <w:rPr>
          <w:sz w:val="20"/>
        </w:rPr>
      </w:pPr>
      <w:r>
        <w:rPr/>
        <w:tab/>
      </w:r>
      <w:r>
        <w:rPr>
          <w:sz w:val="20"/>
        </w:rPr>
        <w:t>Búsqueda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leyes,</w:t>
      </w:r>
      <w:r>
        <w:rPr>
          <w:spacing w:val="1"/>
          <w:sz w:val="20"/>
        </w:rPr>
        <w:t> </w:t>
      </w:r>
      <w:r>
        <w:rPr>
          <w:sz w:val="20"/>
        </w:rPr>
        <w:t>reglamentos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</w:t>
      </w:r>
      <w:r>
        <w:rPr>
          <w:spacing w:val="1"/>
          <w:sz w:val="20"/>
        </w:rPr>
        <w:t> </w:t>
      </w:r>
      <w:r>
        <w:rPr>
          <w:sz w:val="20"/>
        </w:rPr>
        <w:t>tipo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normas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compilaciones,</w:t>
      </w:r>
      <w:r>
        <w:rPr>
          <w:spacing w:val="55"/>
          <w:sz w:val="20"/>
        </w:rPr>
        <w:t> </w:t>
      </w:r>
      <w:r>
        <w:rPr>
          <w:sz w:val="20"/>
        </w:rPr>
        <w:t>bases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datos,</w:t>
      </w:r>
      <w:r>
        <w:rPr>
          <w:spacing w:val="-2"/>
          <w:sz w:val="20"/>
        </w:rPr>
        <w:t> </w:t>
      </w:r>
      <w:r>
        <w:rPr>
          <w:sz w:val="20"/>
        </w:rPr>
        <w:t>internet</w:t>
      </w:r>
      <w:r>
        <w:rPr>
          <w:spacing w:val="-1"/>
          <w:sz w:val="20"/>
        </w:rPr>
        <w:t> </w:t>
      </w:r>
      <w:r>
        <w:rPr>
          <w:sz w:val="20"/>
        </w:rPr>
        <w:t>y en los</w:t>
      </w:r>
      <w:r>
        <w:rPr>
          <w:spacing w:val="-1"/>
          <w:sz w:val="20"/>
        </w:rPr>
        <w:t> </w:t>
      </w:r>
      <w:r>
        <w:rPr>
          <w:sz w:val="20"/>
        </w:rPr>
        <w:t>sistemas disponibles.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1"/>
          <w:numId w:val="3"/>
        </w:numPr>
        <w:tabs>
          <w:tab w:pos="1626" w:val="left" w:leader="none"/>
        </w:tabs>
        <w:spacing w:line="297" w:lineRule="auto" w:before="0" w:after="0"/>
        <w:ind w:left="1590" w:right="132" w:hanging="360"/>
        <w:jc w:val="both"/>
        <w:rPr>
          <w:sz w:val="20"/>
        </w:rPr>
      </w:pPr>
      <w:r>
        <w:rPr>
          <w:sz w:val="20"/>
        </w:rPr>
        <w:t>Análisis de los documentos que se recibieron en la Unidad de Asesoría Jurídica de 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spacing w:before="10"/>
        <w:rPr>
          <w:sz w:val="30"/>
        </w:rPr>
      </w:pPr>
    </w:p>
    <w:p>
      <w:pPr>
        <w:pStyle w:val="ListParagraph"/>
        <w:numPr>
          <w:ilvl w:val="1"/>
          <w:numId w:val="3"/>
        </w:numPr>
        <w:tabs>
          <w:tab w:pos="1636" w:val="left" w:leader="none"/>
        </w:tabs>
        <w:spacing w:line="302" w:lineRule="auto" w:before="0" w:after="0"/>
        <w:ind w:left="1585" w:right="132" w:hanging="360"/>
        <w:jc w:val="both"/>
        <w:rPr>
          <w:sz w:val="20"/>
        </w:rPr>
      </w:pPr>
      <w:r>
        <w:rPr/>
        <w:tab/>
      </w:r>
      <w:r>
        <w:rPr>
          <w:sz w:val="20"/>
        </w:rPr>
        <w:t>Redacción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conocimientos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entrega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documentos</w:t>
      </w:r>
      <w:r>
        <w:rPr>
          <w:spacing w:val="56"/>
          <w:sz w:val="20"/>
        </w:rPr>
        <w:t> </w:t>
      </w:r>
      <w:r>
        <w:rPr>
          <w:sz w:val="20"/>
        </w:rPr>
        <w:t>recibidos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Asesoría</w:t>
      </w:r>
      <w:r>
        <w:rPr>
          <w:spacing w:val="1"/>
          <w:sz w:val="20"/>
        </w:rPr>
        <w:t> </w:t>
      </w:r>
      <w:r>
        <w:rPr>
          <w:sz w:val="20"/>
        </w:rPr>
        <w:t>Jurídica,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distribución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55"/>
          <w:sz w:val="20"/>
        </w:rPr>
        <w:t> </w:t>
      </w:r>
      <w:r>
        <w:rPr>
          <w:sz w:val="20"/>
        </w:rPr>
        <w:t>administrativas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3"/>
        </w:numPr>
        <w:tabs>
          <w:tab w:pos="1622" w:val="left" w:leader="none"/>
        </w:tabs>
        <w:spacing w:line="350" w:lineRule="auto" w:before="0" w:after="0"/>
        <w:ind w:left="1585" w:right="137" w:hanging="355"/>
        <w:jc w:val="both"/>
        <w:rPr>
          <w:sz w:val="20"/>
        </w:rPr>
      </w:pPr>
      <w:r>
        <w:rPr>
          <w:sz w:val="20"/>
        </w:rPr>
        <w:t>Elaboración de informe semanal de datos requeridos por el Despacho Superior de 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1"/>
          <w:sz w:val="20"/>
        </w:rPr>
        <w:t> </w:t>
      </w:r>
      <w:r>
        <w:rPr>
          <w:sz w:val="20"/>
        </w:rPr>
        <w:t>Viceministerios,</w:t>
      </w:r>
      <w:r>
        <w:rPr>
          <w:spacing w:val="1"/>
          <w:sz w:val="20"/>
        </w:rPr>
        <w:t> </w:t>
      </w:r>
      <w:r>
        <w:rPr>
          <w:sz w:val="20"/>
        </w:rPr>
        <w:t>Secretarías,</w:t>
      </w:r>
      <w:r>
        <w:rPr>
          <w:spacing w:val="1"/>
          <w:sz w:val="20"/>
        </w:rPr>
        <w:t> </w:t>
      </w:r>
      <w:r>
        <w:rPr>
          <w:sz w:val="20"/>
        </w:rPr>
        <w:t>Subsecretarías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Comisiones Presidenciales.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1"/>
          <w:numId w:val="3"/>
        </w:numPr>
        <w:tabs>
          <w:tab w:pos="1631" w:val="left" w:leader="none"/>
        </w:tabs>
        <w:spacing w:line="343" w:lineRule="auto" w:before="1" w:after="0"/>
        <w:ind w:left="1585" w:right="132" w:hanging="360"/>
        <w:jc w:val="both"/>
        <w:rPr>
          <w:sz w:val="20"/>
        </w:rPr>
      </w:pPr>
      <w:r>
        <w:rPr/>
        <w:tab/>
      </w:r>
      <w:r>
        <w:rPr>
          <w:sz w:val="20"/>
        </w:rPr>
        <w:t>Actualización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compendio</w:t>
      </w:r>
      <w:r>
        <w:rPr>
          <w:spacing w:val="56"/>
          <w:sz w:val="20"/>
        </w:rPr>
        <w:t> </w:t>
      </w:r>
      <w:r>
        <w:rPr>
          <w:sz w:val="20"/>
        </w:rPr>
        <w:t>digital,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leyes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acuerdos</w:t>
      </w:r>
      <w:r>
        <w:rPr>
          <w:spacing w:val="56"/>
          <w:sz w:val="20"/>
        </w:rPr>
        <w:t> </w:t>
      </w:r>
      <w:r>
        <w:rPr>
          <w:sz w:val="20"/>
        </w:rPr>
        <w:t>recopilados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Diario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Centro América.</w:t>
      </w: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0"/>
          <w:numId w:val="3"/>
        </w:numPr>
        <w:tabs>
          <w:tab w:pos="748" w:val="left" w:leader="none"/>
        </w:tabs>
        <w:spacing w:line="297" w:lineRule="auto" w:before="0" w:after="0"/>
        <w:ind w:left="860" w:right="930" w:hanging="345"/>
        <w:jc w:val="left"/>
        <w:rPr>
          <w:sz w:val="20"/>
        </w:rPr>
      </w:pPr>
      <w:r>
        <w:rPr>
          <w:sz w:val="20"/>
        </w:rPr>
        <w:t>Clasificación, resguardo y control de documentos a cargo de la Unidad de Asesoría Jurídica,</w:t>
      </w:r>
      <w:r>
        <w:rPr>
          <w:spacing w:val="-53"/>
          <w:sz w:val="20"/>
        </w:rPr>
        <w:t> </w:t>
      </w:r>
      <w:r>
        <w:rPr>
          <w:sz w:val="20"/>
        </w:rPr>
        <w:t>tales</w:t>
      </w:r>
      <w:r>
        <w:rPr>
          <w:spacing w:val="-1"/>
          <w:sz w:val="20"/>
        </w:rPr>
        <w:t> </w:t>
      </w:r>
      <w:r>
        <w:rPr>
          <w:sz w:val="20"/>
        </w:rPr>
        <w:t>como: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1"/>
          <w:numId w:val="3"/>
        </w:numPr>
        <w:tabs>
          <w:tab w:pos="2062" w:val="left" w:leader="none"/>
          <w:tab w:pos="2063" w:val="left" w:leader="none"/>
        </w:tabs>
        <w:spacing w:line="302" w:lineRule="auto" w:before="1" w:after="0"/>
        <w:ind w:left="1585" w:right="138" w:hanging="350"/>
        <w:jc w:val="both"/>
        <w:rPr>
          <w:sz w:val="20"/>
        </w:rPr>
      </w:pPr>
      <w:r>
        <w:rPr/>
        <w:tab/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recibidos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Ministros,</w:t>
      </w:r>
      <w:r>
        <w:rPr>
          <w:spacing w:val="1"/>
          <w:sz w:val="20"/>
        </w:rPr>
        <w:t> </w:t>
      </w:r>
      <w:r>
        <w:rPr>
          <w:sz w:val="20"/>
        </w:rPr>
        <w:t>Viceministros,</w:t>
      </w:r>
      <w:r>
        <w:rPr>
          <w:spacing w:val="1"/>
          <w:sz w:val="20"/>
        </w:rPr>
        <w:t> </w:t>
      </w:r>
      <w:r>
        <w:rPr>
          <w:sz w:val="20"/>
        </w:rPr>
        <w:t>Secretarios,</w:t>
      </w:r>
      <w:r>
        <w:rPr>
          <w:spacing w:val="1"/>
          <w:sz w:val="20"/>
        </w:rPr>
        <w:t> </w:t>
      </w:r>
      <w:r>
        <w:rPr>
          <w:sz w:val="20"/>
        </w:rPr>
        <w:t>Subsecretarios,</w:t>
      </w:r>
      <w:r>
        <w:rPr>
          <w:spacing w:val="1"/>
          <w:sz w:val="20"/>
        </w:rPr>
        <w:t> </w:t>
      </w:r>
      <w:r>
        <w:rPr>
          <w:sz w:val="20"/>
        </w:rPr>
        <w:t>Comisionados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otros</w:t>
      </w:r>
      <w:r>
        <w:rPr>
          <w:spacing w:val="-1"/>
          <w:sz w:val="20"/>
        </w:rPr>
        <w:t> </w:t>
      </w:r>
      <w:r>
        <w:rPr>
          <w:sz w:val="20"/>
        </w:rPr>
        <w:t>funcionarios del</w:t>
      </w:r>
      <w:r>
        <w:rPr>
          <w:spacing w:val="-1"/>
          <w:sz w:val="20"/>
        </w:rPr>
        <w:t> </w:t>
      </w:r>
      <w:r>
        <w:rPr>
          <w:sz w:val="20"/>
        </w:rPr>
        <w:t>Organismo Ejecutivo</w:t>
      </w:r>
      <w:r>
        <w:rPr>
          <w:spacing w:val="-1"/>
          <w:sz w:val="20"/>
        </w:rPr>
        <w:t> </w:t>
      </w:r>
      <w:r>
        <w:rPr>
          <w:sz w:val="20"/>
        </w:rPr>
        <w:t>y,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19"/>
        </w:rPr>
      </w:pPr>
    </w:p>
    <w:p>
      <w:pPr>
        <w:spacing w:before="1"/>
        <w:ind w:left="0" w:right="432" w:firstLine="0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350" w:h="16000"/>
          <w:pgMar w:top="760" w:bottom="280" w:left="1340" w:right="1120"/>
        </w:sectPr>
      </w:pPr>
    </w:p>
    <w:p>
      <w:pPr>
        <w:pStyle w:val="Heading2"/>
        <w:ind w:left="1959" w:right="2098"/>
      </w:pP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2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410"/>
        <w:gridCol w:w="1940"/>
        <w:gridCol w:w="3300"/>
      </w:tblGrid>
      <w:tr>
        <w:trPr>
          <w:trHeight w:val="230" w:hRule="atLeast"/>
        </w:trPr>
        <w:tc>
          <w:tcPr>
            <w:tcW w:w="1985" w:type="dxa"/>
          </w:tcPr>
          <w:p>
            <w:pPr>
              <w:pStyle w:val="TableParagraph"/>
              <w:spacing w:before="43"/>
              <w:ind w:left="125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10" w:type="dxa"/>
          </w:tcPr>
          <w:p>
            <w:pPr>
              <w:pStyle w:val="TableParagraph"/>
              <w:spacing w:before="48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029-6-2020</w:t>
            </w:r>
          </w:p>
        </w:tc>
        <w:tc>
          <w:tcPr>
            <w:tcW w:w="1940" w:type="dxa"/>
          </w:tcPr>
          <w:p>
            <w:pPr>
              <w:pStyle w:val="TableParagraph"/>
              <w:spacing w:line="156" w:lineRule="exact" w:before="53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00" w:type="dxa"/>
          </w:tcPr>
          <w:p>
            <w:pPr>
              <w:pStyle w:val="TableParagraph"/>
              <w:spacing w:line="151" w:lineRule="exact" w:before="58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45" w:hRule="atLeast"/>
        </w:trPr>
        <w:tc>
          <w:tcPr>
            <w:tcW w:w="1985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10" w:type="dxa"/>
          </w:tcPr>
          <w:p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940" w:type="dxa"/>
          </w:tcPr>
          <w:p>
            <w:pPr>
              <w:pStyle w:val="TableParagraph"/>
              <w:spacing w:before="4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53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Fernando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Enrique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Monteros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Rittscher</w:t>
            </w:r>
          </w:p>
        </w:tc>
      </w:tr>
    </w:tbl>
    <w:p>
      <w:pPr>
        <w:pStyle w:val="BodyText"/>
        <w:spacing w:before="11"/>
        <w:rPr>
          <w:b/>
          <w:sz w:val="44"/>
        </w:rPr>
      </w:pPr>
    </w:p>
    <w:p>
      <w:pPr>
        <w:pStyle w:val="ListParagraph"/>
        <w:numPr>
          <w:ilvl w:val="1"/>
          <w:numId w:val="3"/>
        </w:numPr>
        <w:tabs>
          <w:tab w:pos="1560" w:val="left" w:leader="none"/>
        </w:tabs>
        <w:spacing w:line="297" w:lineRule="auto" w:before="0" w:after="0"/>
        <w:ind w:left="1609" w:right="1642" w:hanging="379"/>
        <w:jc w:val="left"/>
        <w:rPr>
          <w:sz w:val="20"/>
        </w:rPr>
      </w:pPr>
      <w:r>
        <w:rPr>
          <w:sz w:val="20"/>
        </w:rPr>
        <w:t>Conocimientos de entrega de documentos recibidos en la Unidad de Asesoría</w:t>
      </w:r>
      <w:r>
        <w:rPr>
          <w:spacing w:val="-54"/>
          <w:sz w:val="20"/>
        </w:rPr>
        <w:t> </w:t>
      </w:r>
      <w:r>
        <w:rPr>
          <w:sz w:val="20"/>
        </w:rPr>
        <w:t>Jurídica.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ind w:left="15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0"/>
        </w:rPr>
      </w:pPr>
    </w:p>
    <w:p>
      <w:pPr>
        <w:pStyle w:val="BodyText"/>
        <w:ind w:left="3277" w:right="3480"/>
        <w:jc w:val="center"/>
      </w:pPr>
      <w:r>
        <w:rPr/>
        <w:t>Fernando</w:t>
      </w:r>
      <w:r>
        <w:rPr>
          <w:spacing w:val="-5"/>
        </w:rPr>
        <w:t> </w:t>
      </w:r>
      <w:r>
        <w:rPr/>
        <w:t>Enrique</w:t>
      </w:r>
      <w:r>
        <w:rPr>
          <w:spacing w:val="-4"/>
        </w:rPr>
        <w:t> </w:t>
      </w:r>
      <w:r>
        <w:rPr/>
        <w:t>Monteros</w:t>
      </w:r>
      <w:r>
        <w:rPr>
          <w:spacing w:val="-4"/>
        </w:rPr>
        <w:t> </w:t>
      </w:r>
      <w:r>
        <w:rPr/>
        <w:t>Rittscher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94"/>
        <w:ind w:left="1145"/>
      </w:pPr>
      <w:r>
        <w:rPr/>
        <w:t>Revisador</w:t>
      </w:r>
      <w:r>
        <w:rPr>
          <w:spacing w:val="-4"/>
        </w:rPr>
        <w:t> </w:t>
      </w:r>
      <w:r>
        <w:rPr/>
        <w:t>por:</w:t>
      </w:r>
    </w:p>
    <w:p>
      <w:pPr>
        <w:pStyle w:val="Heading3"/>
        <w:spacing w:before="179"/>
        <w:ind w:left="3095"/>
        <w:rPr>
          <w:i/>
        </w:rPr>
      </w:pPr>
      <w:r>
        <w:rPr>
          <w:i w:val="0"/>
          <w:sz w:val="13"/>
        </w:rPr>
        <w:t>ÍHÚ</w:t>
      </w:r>
      <w:r>
        <w:rPr>
          <w:i w:val="0"/>
          <w:spacing w:val="11"/>
          <w:sz w:val="13"/>
        </w:rPr>
        <w:t> </w:t>
      </w:r>
      <w:r>
        <w:rPr>
          <w:i/>
        </w:rPr>
        <w:t>CwíMo</w:t>
      </w:r>
      <w:r>
        <w:rPr>
          <w:i/>
          <w:spacing w:val="1"/>
        </w:rPr>
        <w:t> </w:t>
      </w:r>
      <w:r>
        <w:rPr>
          <w:i/>
        </w:rPr>
        <w:t>fymínz</w:t>
      </w:r>
      <w:r>
        <w:rPr>
          <w:i/>
          <w:spacing w:val="1"/>
        </w:rPr>
        <w:t> </w:t>
      </w:r>
      <w:r>
        <w:rPr>
          <w:i/>
        </w:rPr>
        <w:t>SagRa</w:t>
      </w:r>
    </w:p>
    <w:p>
      <w:pPr>
        <w:spacing w:line="186" w:lineRule="exact" w:before="0"/>
        <w:ind w:left="1322" w:right="3480" w:firstLine="0"/>
        <w:jc w:val="center"/>
        <w:rPr>
          <w:sz w:val="17"/>
        </w:rPr>
      </w:pPr>
      <w:r>
        <w:rPr>
          <w:sz w:val="17"/>
        </w:rPr>
        <w:t>ORA</w:t>
      </w:r>
      <w:r>
        <w:rPr>
          <w:spacing w:val="-2"/>
          <w:sz w:val="17"/>
        </w:rPr>
        <w:t> </w:t>
      </w:r>
      <w:r>
        <w:rPr>
          <w:sz w:val="17"/>
        </w:rPr>
        <w:t>JURÍDICA</w:t>
      </w:r>
    </w:p>
    <w:p>
      <w:pPr>
        <w:spacing w:line="164" w:lineRule="exact" w:before="0"/>
        <w:ind w:left="2530" w:right="0" w:firstLine="0"/>
        <w:jc w:val="left"/>
        <w:rPr>
          <w:sz w:val="15"/>
        </w:rPr>
      </w:pP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la</w:t>
      </w:r>
      <w:r>
        <w:rPr>
          <w:spacing w:val="-4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spacing w:before="8"/>
      </w:pPr>
    </w:p>
    <w:p>
      <w:pPr>
        <w:spacing w:after="0"/>
        <w:sectPr>
          <w:pgSz w:w="12240" w:h="15900"/>
          <w:pgMar w:top="740" w:bottom="280" w:left="1280" w:right="840"/>
        </w:sectPr>
      </w:pPr>
    </w:p>
    <w:p>
      <w:pPr>
        <w:pStyle w:val="BodyText"/>
        <w:spacing w:before="5"/>
        <w:rPr>
          <w:sz w:val="18"/>
        </w:rPr>
      </w:pPr>
      <w:r>
        <w:rPr/>
        <w:pict>
          <v:group style="position:absolute;margin-left:0pt;margin-top:0pt;width:612pt;height:795pt;mso-position-horizontal-relative:page;mso-position-vertical-relative:page;z-index:-16894464" id="docshapegroup24" coordorigin="0,0" coordsize="12240,15900">
            <v:shape style="position:absolute;left:0;top:0;width:12240;height:15900" type="#_x0000_t75" id="docshape25" stroked="false">
              <v:imagedata r:id="rId25" o:title=""/>
            </v:shape>
            <v:shape style="position:absolute;left:4440;top:2965;width:3895;height:1465" type="#_x0000_t75" id="docshape26" stroked="false">
              <v:imagedata r:id="rId26" o:title=""/>
            </v:shape>
            <v:shape style="position:absolute;left:3895;top:5070;width:2600;height:800" type="#_x0000_t75" id="docshape27" stroked="false">
              <v:imagedata r:id="rId27" o:title=""/>
            </v:shape>
            <v:shape style="position:absolute;left:7290;top:4710;width:3970;height:1675" type="#_x0000_t75" id="docshape28" stroked="false">
              <v:imagedata r:id="rId28" o:title=""/>
            </v:shape>
            <v:shape style="position:absolute;left:5340;top:6575;width:1790;height:1715" type="#_x0000_t75" id="docshape29" stroked="false">
              <v:imagedata r:id="rId29" o:title=""/>
            </v:shape>
            <w10:wrap type="none"/>
          </v:group>
        </w:pict>
      </w:r>
    </w:p>
    <w:p>
      <w:pPr>
        <w:spacing w:before="0"/>
        <w:ind w:left="0" w:right="0" w:firstLine="0"/>
        <w:jc w:val="right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spacing w:line="300" w:lineRule="auto" w:before="95"/>
        <w:ind w:left="486" w:right="105" w:firstLine="205"/>
        <w:jc w:val="left"/>
        <w:rPr>
          <w:sz w:val="16"/>
        </w:rPr>
      </w:pPr>
      <w:r>
        <w:rPr/>
        <w:br w:type="column"/>
      </w:r>
      <w:r>
        <w:rPr>
          <w:sz w:val="16"/>
        </w:rPr>
        <w:t>Subsecretario Administrativo</w:t>
      </w:r>
      <w:r>
        <w:rPr>
          <w:spacing w:val="1"/>
          <w:sz w:val="16"/>
        </w:rPr>
        <w:t> </w:t>
      </w:r>
      <w:r>
        <w:rPr>
          <w:sz w:val="16"/>
        </w:rPr>
        <w:t>Secretarla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3"/>
          <w:sz w:val="16"/>
        </w:rPr>
        <w:t> </w:t>
      </w:r>
      <w:r>
        <w:rPr>
          <w:sz w:val="16"/>
        </w:rPr>
        <w:t>Presidencia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52"/>
        <w:ind w:left="1261" w:right="0" w:firstLine="0"/>
        <w:jc w:val="lef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</w:p>
    <w:p>
      <w:pPr>
        <w:spacing w:after="0"/>
        <w:jc w:val="left"/>
        <w:rPr>
          <w:sz w:val="20"/>
        </w:rPr>
        <w:sectPr>
          <w:type w:val="continuous"/>
          <w:pgSz w:w="12240" w:h="15900"/>
          <w:pgMar w:top="1480" w:bottom="280" w:left="1280" w:right="840"/>
          <w:cols w:num="2" w:equalWidth="0">
            <w:col w:w="6889" w:space="40"/>
            <w:col w:w="3191"/>
          </w:cols>
        </w:sectPr>
      </w:pPr>
    </w:p>
    <w:p>
      <w:pPr>
        <w:pStyle w:val="Heading2"/>
        <w:spacing w:before="70"/>
        <w:ind w:left="2083" w:right="1835"/>
      </w:pPr>
      <w:r>
        <w:rPr/>
        <w:pict>
          <v:group style="position:absolute;margin-left:0pt;margin-top:0pt;width:606pt;height:788.75pt;mso-position-horizontal-relative:page;mso-position-vertical-relative:page;z-index:-16893952" id="docshapegroup30" coordorigin="0,0" coordsize="12120,15775">
            <v:shape style="position:absolute;left:0;top:0;width:12120;height:15775" type="#_x0000_t75" id="docshape31" stroked="false">
              <v:imagedata r:id="rId30" o:title=""/>
            </v:shape>
            <v:shape style="position:absolute;left:1445;top:9185;width:2600;height:1765" type="#_x0000_t75" id="docshape32" stroked="false">
              <v:imagedata r:id="rId31" o:title=""/>
            </v:shape>
            <v:shape style="position:absolute;left:1455;top:10985;width:5450;height:2210" type="#_x0000_t75" id="docshape33" stroked="false">
              <v:imagedata r:id="rId32" o:title=""/>
            </v:shape>
            <v:shape style="position:absolute;left:5135;top:13470;width:1775;height:1705" type="#_x0000_t75" id="docshape34" stroked="false">
              <v:imagedata r:id="rId33" o:title=""/>
            </v:shape>
            <v:shape style="position:absolute;left:7880;top:12225;width:2300;height:915" type="#_x0000_t75" id="docshape35" stroked="false">
              <v:imagedata r:id="rId34" o:title=""/>
            </v:shape>
            <w10:wrap type="none"/>
          </v:group>
        </w:pict>
      </w:r>
      <w:bookmarkStart w:name="029-07-2020 Kevyn Roldan" w:id="6"/>
      <w:bookmarkEnd w:id="6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7"/>
        <w:rPr>
          <w:b/>
          <w:sz w:val="23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525"/>
        <w:gridCol w:w="1730"/>
        <w:gridCol w:w="3225"/>
      </w:tblGrid>
      <w:tr>
        <w:trPr>
          <w:trHeight w:val="270" w:hRule="atLeast"/>
        </w:trPr>
        <w:tc>
          <w:tcPr>
            <w:tcW w:w="1930" w:type="dxa"/>
          </w:tcPr>
          <w:p>
            <w:pPr>
              <w:pStyle w:val="TableParagraph"/>
              <w:spacing w:before="60"/>
              <w:ind w:left="130"/>
              <w:rPr>
                <w:b/>
                <w:sz w:val="16"/>
              </w:rPr>
            </w:pPr>
            <w:r>
              <w:rPr>
                <w:b/>
                <w:sz w:val="16"/>
              </w:rPr>
              <w:t>REFERENCIA:</w:t>
            </w:r>
          </w:p>
        </w:tc>
        <w:tc>
          <w:tcPr>
            <w:tcW w:w="2525" w:type="dxa"/>
          </w:tcPr>
          <w:p>
            <w:pPr>
              <w:pStyle w:val="TableParagraph"/>
              <w:spacing w:line="180" w:lineRule="exact" w:before="70"/>
              <w:rPr>
                <w:b/>
                <w:sz w:val="16"/>
              </w:rPr>
            </w:pPr>
            <w:r>
              <w:rPr>
                <w:b/>
                <w:sz w:val="16"/>
              </w:rPr>
              <w:t>Contrato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No.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029-07-2020</w:t>
            </w:r>
          </w:p>
        </w:tc>
        <w:tc>
          <w:tcPr>
            <w:tcW w:w="1730" w:type="dxa"/>
          </w:tcPr>
          <w:p>
            <w:pPr>
              <w:pStyle w:val="TableParagraph"/>
              <w:spacing w:line="180" w:lineRule="exact" w:before="70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FECHA:</w:t>
            </w:r>
          </w:p>
        </w:tc>
        <w:tc>
          <w:tcPr>
            <w:tcW w:w="3225" w:type="dxa"/>
          </w:tcPr>
          <w:p>
            <w:pPr>
              <w:pStyle w:val="TableParagraph"/>
              <w:spacing w:line="170" w:lineRule="exact" w:before="8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31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enero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del 2020</w:t>
            </w:r>
          </w:p>
        </w:tc>
      </w:tr>
      <w:tr>
        <w:trPr>
          <w:trHeight w:val="270" w:hRule="atLeast"/>
        </w:trPr>
        <w:tc>
          <w:tcPr>
            <w:tcW w:w="1930" w:type="dxa"/>
          </w:tcPr>
          <w:p>
            <w:pPr>
              <w:pStyle w:val="TableParagraph"/>
              <w:spacing w:before="4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DESERVICIOS:</w:t>
            </w:r>
          </w:p>
        </w:tc>
        <w:tc>
          <w:tcPr>
            <w:tcW w:w="2525" w:type="dxa"/>
          </w:tcPr>
          <w:p>
            <w:pPr>
              <w:pStyle w:val="TableParagraph"/>
              <w:spacing w:before="45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Técnicos</w:t>
            </w:r>
          </w:p>
        </w:tc>
        <w:tc>
          <w:tcPr>
            <w:tcW w:w="1730" w:type="dxa"/>
          </w:tcPr>
          <w:p>
            <w:pPr>
              <w:pStyle w:val="TableParagraph"/>
              <w:spacing w:before="5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CONTRATISTA:</w:t>
            </w:r>
          </w:p>
        </w:tc>
        <w:tc>
          <w:tcPr>
            <w:tcW w:w="3225" w:type="dxa"/>
          </w:tcPr>
          <w:p>
            <w:pPr>
              <w:pStyle w:val="TableParagraph"/>
              <w:spacing w:before="60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Kevyn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Enrique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Roldán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Murga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5"/>
        <w:rPr>
          <w:b/>
          <w:sz w:val="47"/>
        </w:rPr>
      </w:pPr>
    </w:p>
    <w:p>
      <w:pPr>
        <w:spacing w:before="0"/>
        <w:ind w:left="164" w:right="0" w:firstLine="0"/>
        <w:jc w:val="left"/>
        <w:rPr>
          <w:b/>
          <w:sz w:val="16"/>
        </w:rPr>
      </w:pPr>
      <w:r>
        <w:rPr>
          <w:b/>
          <w:sz w:val="16"/>
        </w:rPr>
        <w:t>Licenciado</w:t>
      </w:r>
    </w:p>
    <w:p>
      <w:pPr>
        <w:spacing w:before="81"/>
        <w:ind w:left="159" w:right="0" w:firstLine="0"/>
        <w:jc w:val="left"/>
        <w:rPr>
          <w:b/>
          <w:sz w:val="16"/>
        </w:rPr>
      </w:pPr>
      <w:r>
        <w:rPr>
          <w:b/>
          <w:sz w:val="16"/>
        </w:rPr>
        <w:t>Giorgio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Eugenio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Bruñí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Batres</w:t>
      </w:r>
    </w:p>
    <w:p>
      <w:pPr>
        <w:spacing w:line="338" w:lineRule="auto" w:before="76"/>
        <w:ind w:left="159" w:right="5717" w:firstLine="0"/>
        <w:jc w:val="left"/>
        <w:rPr>
          <w:b/>
          <w:sz w:val="16"/>
        </w:rPr>
      </w:pPr>
      <w:r>
        <w:rPr>
          <w:b/>
          <w:sz w:val="16"/>
        </w:rPr>
        <w:t>Secretario Privado de la Presidencia de la República</w:t>
      </w:r>
      <w:r>
        <w:rPr>
          <w:b/>
          <w:spacing w:val="-42"/>
          <w:sz w:val="16"/>
        </w:rPr>
        <w:t> </w:t>
      </w:r>
      <w:r>
        <w:rPr>
          <w:b/>
          <w:sz w:val="16"/>
        </w:rPr>
        <w:t>Su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Despacho</w:t>
      </w:r>
    </w:p>
    <w:p>
      <w:pPr>
        <w:pStyle w:val="BodyText"/>
        <w:spacing w:before="7"/>
        <w:rPr>
          <w:b/>
          <w:sz w:val="21"/>
        </w:rPr>
      </w:pPr>
    </w:p>
    <w:p>
      <w:pPr>
        <w:pStyle w:val="BodyText"/>
        <w:ind w:left="159"/>
        <w:jc w:val="both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95" w:lineRule="auto"/>
        <w:ind w:left="160" w:right="104" w:firstLine="10"/>
        <w:jc w:val="both"/>
      </w:pPr>
      <w:r>
        <w:rPr/>
        <w:t>Respetuosamente me dirijo a usted para presentarle el informe de las actividades de apoyo realizadas</w:t>
      </w:r>
      <w:r>
        <w:rPr>
          <w:spacing w:val="1"/>
        </w:rPr>
        <w:t> </w:t>
      </w:r>
      <w:r>
        <w:rPr/>
        <w:t>durante el periodo comprendido del 03 al 31 de enero 2020, 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6"/>
        <w:rPr>
          <w:sz w:val="18"/>
        </w:rPr>
      </w:pPr>
    </w:p>
    <w:p>
      <w:pPr>
        <w:pStyle w:val="ListParagraph"/>
        <w:numPr>
          <w:ilvl w:val="0"/>
          <w:numId w:val="4"/>
        </w:numPr>
        <w:tabs>
          <w:tab w:pos="1125" w:val="left" w:leader="none"/>
        </w:tabs>
        <w:spacing w:line="240" w:lineRule="auto" w:before="0" w:after="0"/>
        <w:ind w:left="1125" w:right="0" w:hanging="350"/>
        <w:jc w:val="left"/>
        <w:rPr>
          <w:sz w:val="20"/>
        </w:rPr>
      </w:pP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proceso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</w:t>
      </w:r>
      <w:r>
        <w:rPr>
          <w:spacing w:val="-3"/>
          <w:sz w:val="20"/>
        </w:rPr>
        <w:t> </w:t>
      </w:r>
      <w:r>
        <w:rPr>
          <w:sz w:val="20"/>
        </w:rPr>
        <w:t>físico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distintas</w:t>
      </w:r>
      <w:r>
        <w:rPr>
          <w:spacing w:val="-4"/>
          <w:sz w:val="20"/>
        </w:rPr>
        <w:t> </w:t>
      </w:r>
      <w:r>
        <w:rPr>
          <w:sz w:val="20"/>
        </w:rPr>
        <w:t>áreas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Despacho</w:t>
      </w:r>
      <w:r>
        <w:rPr>
          <w:spacing w:val="-2"/>
          <w:sz w:val="20"/>
        </w:rPr>
        <w:t> </w:t>
      </w:r>
      <w:r>
        <w:rPr>
          <w:sz w:val="20"/>
        </w:rPr>
        <w:t>Superior.</w:t>
      </w:r>
    </w:p>
    <w:p>
      <w:pPr>
        <w:pStyle w:val="ListParagraph"/>
        <w:numPr>
          <w:ilvl w:val="0"/>
          <w:numId w:val="4"/>
        </w:numPr>
        <w:tabs>
          <w:tab w:pos="1135" w:val="left" w:leader="none"/>
        </w:tabs>
        <w:spacing w:line="240" w:lineRule="auto" w:before="50" w:after="0"/>
        <w:ind w:left="1135" w:right="0" w:hanging="350"/>
        <w:jc w:val="left"/>
        <w:rPr>
          <w:b/>
          <w:sz w:val="16"/>
        </w:rPr>
      </w:pPr>
      <w:r>
        <w:rPr>
          <w:sz w:val="20"/>
        </w:rPr>
        <w:t>Reordenamiento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activos</w:t>
      </w:r>
      <w:r>
        <w:rPr>
          <w:spacing w:val="-4"/>
          <w:sz w:val="20"/>
        </w:rPr>
        <w:t> </w:t>
      </w:r>
      <w:r>
        <w:rPr>
          <w:sz w:val="20"/>
        </w:rPr>
        <w:t>fijos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bodega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4"/>
        </w:numPr>
        <w:tabs>
          <w:tab w:pos="1135" w:val="left" w:leader="none"/>
        </w:tabs>
        <w:spacing w:line="240" w:lineRule="auto" w:before="50" w:after="0"/>
        <w:ind w:left="1135" w:right="0" w:hanging="355"/>
        <w:jc w:val="left"/>
        <w:rPr>
          <w:sz w:val="20"/>
        </w:rPr>
      </w:pPr>
      <w:r>
        <w:rPr>
          <w:sz w:val="20"/>
        </w:rPr>
        <w:t>Revisión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documentos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área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4"/>
        </w:numPr>
        <w:tabs>
          <w:tab w:pos="1125" w:val="left" w:leader="none"/>
        </w:tabs>
        <w:spacing w:line="297" w:lineRule="auto" w:before="61" w:after="0"/>
        <w:ind w:left="1135" w:right="1115" w:hanging="350"/>
        <w:jc w:val="left"/>
        <w:rPr>
          <w:b/>
          <w:sz w:val="16"/>
        </w:rPr>
      </w:pPr>
      <w:r>
        <w:rPr>
          <w:sz w:val="20"/>
        </w:rPr>
        <w:t>Verificación de tarjetas de Responsabilidad de Bienes de Activos Fijos y Fungibles del</w:t>
      </w:r>
      <w:r>
        <w:rPr>
          <w:spacing w:val="-54"/>
          <w:sz w:val="20"/>
        </w:rPr>
        <w:t> </w:t>
      </w:r>
      <w:r>
        <w:rPr>
          <w:sz w:val="20"/>
        </w:rPr>
        <w:t>personal</w:t>
      </w:r>
      <w:r>
        <w:rPr>
          <w:spacing w:val="-1"/>
          <w:sz w:val="20"/>
        </w:rPr>
        <w:t> </w:t>
      </w:r>
      <w:r>
        <w:rPr>
          <w:sz w:val="20"/>
        </w:rPr>
        <w:t>con bienes físicos.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4" w:after="0"/>
        <w:ind w:left="1130" w:right="0" w:hanging="345"/>
        <w:jc w:val="left"/>
        <w:rPr>
          <w:b/>
          <w:sz w:val="16"/>
        </w:rPr>
      </w:pPr>
      <w:r>
        <w:rPr>
          <w:sz w:val="20"/>
        </w:rPr>
        <w:t>Cotejo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reportes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SICOIN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tarjetas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Responsabilidad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Activos</w:t>
      </w:r>
      <w:r>
        <w:rPr>
          <w:spacing w:val="-2"/>
          <w:sz w:val="20"/>
        </w:rPr>
        <w:t> </w:t>
      </w:r>
      <w:r>
        <w:rPr>
          <w:sz w:val="20"/>
        </w:rPr>
        <w:t>Fijos.</w:t>
      </w:r>
    </w:p>
    <w:p>
      <w:pPr>
        <w:pStyle w:val="ListParagraph"/>
        <w:numPr>
          <w:ilvl w:val="0"/>
          <w:numId w:val="4"/>
        </w:numPr>
        <w:tabs>
          <w:tab w:pos="1134" w:val="left" w:leader="none"/>
          <w:tab w:pos="1135" w:val="left" w:leader="none"/>
        </w:tabs>
        <w:spacing w:line="240" w:lineRule="auto" w:before="60" w:after="0"/>
        <w:ind w:left="1135" w:right="0" w:hanging="350"/>
        <w:jc w:val="left"/>
        <w:rPr>
          <w:b/>
          <w:sz w:val="16"/>
        </w:rPr>
      </w:pPr>
      <w:r>
        <w:rPr>
          <w:sz w:val="20"/>
        </w:rPr>
        <w:t>Movilización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bienes</w:t>
      </w:r>
      <w:r>
        <w:rPr>
          <w:spacing w:val="-3"/>
          <w:sz w:val="20"/>
        </w:rPr>
        <w:t> </w:t>
      </w:r>
      <w:r>
        <w:rPr>
          <w:sz w:val="20"/>
        </w:rPr>
        <w:t>muebles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Despacho</w:t>
      </w:r>
      <w:r>
        <w:rPr>
          <w:spacing w:val="-2"/>
          <w:sz w:val="20"/>
        </w:rPr>
        <w:t> </w:t>
      </w:r>
      <w:r>
        <w:rPr>
          <w:sz w:val="20"/>
        </w:rPr>
        <w:t>Superior</w:t>
      </w:r>
      <w:r>
        <w:rPr>
          <w:spacing w:val="-4"/>
          <w:sz w:val="20"/>
        </w:rPr>
        <w:t> </w:t>
      </w:r>
      <w:r>
        <w:rPr>
          <w:sz w:val="20"/>
        </w:rPr>
        <w:t>hacia</w:t>
      </w:r>
      <w:r>
        <w:rPr>
          <w:spacing w:val="-3"/>
          <w:sz w:val="20"/>
        </w:rPr>
        <w:t> </w:t>
      </w:r>
      <w:r>
        <w:rPr>
          <w:sz w:val="20"/>
        </w:rPr>
        <w:t>oficinas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anexo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viceversa.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line="292" w:lineRule="auto" w:before="167"/>
        <w:ind w:left="6187" w:right="1094" w:hanging="21"/>
        <w:jc w:val="center"/>
        <w:rPr>
          <w:sz w:val="16"/>
        </w:rPr>
      </w:pPr>
      <w:r>
        <w:rPr>
          <w:i/>
          <w:sz w:val="16"/>
        </w:rPr>
        <w:t>Eic. Mario Vaíenzueía Quilín</w:t>
      </w:r>
      <w:r>
        <w:rPr>
          <w:i/>
          <w:spacing w:val="1"/>
          <w:sz w:val="16"/>
        </w:rPr>
        <w:t> </w:t>
      </w:r>
      <w:r>
        <w:rPr>
          <w:sz w:val="16"/>
        </w:rPr>
        <w:t>Subsecretario Administrativo</w:t>
      </w:r>
      <w:r>
        <w:rPr>
          <w:spacing w:val="1"/>
          <w:sz w:val="16"/>
        </w:rPr>
        <w:t> </w:t>
      </w:r>
      <w:r>
        <w:rPr>
          <w:sz w:val="16"/>
        </w:rPr>
        <w:t>Secretaría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3"/>
          <w:sz w:val="16"/>
        </w:rPr>
        <w:t> </w:t>
      </w:r>
      <w:r>
        <w:rPr>
          <w:sz w:val="16"/>
        </w:rPr>
        <w:t>Presidencia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</w:pPr>
    </w:p>
    <w:p>
      <w:pPr>
        <w:pStyle w:val="BodyText"/>
        <w:ind w:right="468"/>
        <w:jc w:val="right"/>
      </w:pPr>
      <w:r>
        <w:rPr/>
        <w:t>lde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120" w:h="15780"/>
          <w:pgMar w:top="1420" w:bottom="280" w:left="1300" w:right="940"/>
        </w:sectPr>
      </w:pPr>
    </w:p>
    <w:p>
      <w:pPr>
        <w:pStyle w:val="Heading2"/>
        <w:ind w:left="2008" w:right="2047"/>
      </w:pPr>
      <w:r>
        <w:rPr/>
        <w:drawing>
          <wp:anchor distT="0" distB="0" distL="0" distR="0" allowOverlap="1" layoutInCell="1" locked="0" behindDoc="1" simplePos="0" relativeHeight="486423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70800" cy="10017125"/>
            <wp:effectExtent l="0" t="0" r="0" b="0"/>
            <wp:wrapNone/>
            <wp:docPr id="5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1001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8-2020 Lucía del Aguila" w:id="7"/>
      <w:bookmarkEnd w:id="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30"/>
        <w:gridCol w:w="1945"/>
        <w:gridCol w:w="3320"/>
      </w:tblGrid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before="5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30" w:type="dxa"/>
          </w:tcPr>
          <w:p>
            <w:pPr>
              <w:pStyle w:val="TableParagraph"/>
              <w:spacing w:before="62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029-08-</w:t>
            </w:r>
          </w:p>
          <w:p>
            <w:pPr>
              <w:pStyle w:val="TableParagraph"/>
              <w:spacing w:line="228" w:lineRule="exact" w:before="60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  <w:tc>
          <w:tcPr>
            <w:tcW w:w="1945" w:type="dxa"/>
          </w:tcPr>
          <w:p>
            <w:pPr>
              <w:pStyle w:val="TableParagraph"/>
              <w:spacing w:before="62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20" w:type="dxa"/>
          </w:tcPr>
          <w:p>
            <w:pPr>
              <w:pStyle w:val="TableParagraph"/>
              <w:spacing w:before="67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enero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 2020</w:t>
            </w:r>
          </w:p>
        </w:tc>
      </w:tr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65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30" w:type="dxa"/>
          </w:tcPr>
          <w:p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45" w:type="dxa"/>
          </w:tcPr>
          <w:p>
            <w:pPr>
              <w:pStyle w:val="TableParagraph"/>
              <w:spacing w:before="47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20" w:type="dxa"/>
          </w:tcPr>
          <w:p>
            <w:pPr>
              <w:pStyle w:val="TableParagraph"/>
              <w:spacing w:before="52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Lucia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Aguila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Garcia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7"/>
        <w:rPr>
          <w:b/>
          <w:sz w:val="33"/>
        </w:rPr>
      </w:pPr>
    </w:p>
    <w:p>
      <w:pPr>
        <w:spacing w:before="0"/>
        <w:ind w:left="170" w:right="0" w:firstLine="0"/>
        <w:jc w:val="left"/>
        <w:rPr>
          <w:b/>
          <w:sz w:val="24"/>
        </w:rPr>
      </w:pPr>
      <w:r>
        <w:rPr>
          <w:b/>
          <w:sz w:val="24"/>
        </w:rPr>
        <w:t>Licenciado</w:t>
      </w:r>
    </w:p>
    <w:p>
      <w:pPr>
        <w:spacing w:before="64"/>
        <w:ind w:left="165" w:right="0" w:firstLine="0"/>
        <w:jc w:val="left"/>
        <w:rPr>
          <w:b/>
          <w:sz w:val="24"/>
        </w:rPr>
      </w:pPr>
      <w:r>
        <w:rPr>
          <w:b/>
          <w:sz w:val="24"/>
        </w:rPr>
        <w:t>Giorgio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Eugenio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Bruni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Batres</w:t>
      </w:r>
    </w:p>
    <w:p>
      <w:pPr>
        <w:spacing w:line="300" w:lineRule="auto" w:before="69"/>
        <w:ind w:left="165" w:right="3959" w:firstLine="0"/>
        <w:jc w:val="left"/>
        <w:rPr>
          <w:b/>
          <w:sz w:val="24"/>
        </w:rPr>
      </w:pPr>
      <w:r>
        <w:rPr>
          <w:b/>
          <w:sz w:val="24"/>
        </w:rPr>
        <w:t>Secretario Privado de la Presidencia de la República</w:t>
      </w:r>
      <w:r>
        <w:rPr>
          <w:b/>
          <w:spacing w:val="-65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33"/>
        </w:rPr>
      </w:pPr>
    </w:p>
    <w:p>
      <w:pPr>
        <w:spacing w:before="0"/>
        <w:ind w:left="170" w:right="0" w:firstLine="0"/>
        <w:jc w:val="left"/>
        <w:rPr>
          <w:sz w:val="24"/>
        </w:rPr>
      </w:pPr>
      <w:r>
        <w:rPr>
          <w:sz w:val="24"/>
        </w:rPr>
        <w:t>Señor</w:t>
      </w:r>
      <w:r>
        <w:rPr>
          <w:spacing w:val="-4"/>
          <w:sz w:val="24"/>
        </w:rPr>
        <w:t> </w:t>
      </w:r>
      <w:r>
        <w:rPr>
          <w:sz w:val="24"/>
        </w:rPr>
        <w:t>Secretario:</w:t>
      </w:r>
    </w:p>
    <w:p>
      <w:pPr>
        <w:pStyle w:val="BodyText"/>
        <w:spacing w:before="9"/>
        <w:rPr>
          <w:sz w:val="23"/>
        </w:rPr>
      </w:pPr>
    </w:p>
    <w:p>
      <w:pPr>
        <w:spacing w:line="297" w:lineRule="auto" w:before="0"/>
        <w:ind w:left="169" w:right="207" w:firstLine="295"/>
        <w:jc w:val="both"/>
        <w:rPr>
          <w:sz w:val="24"/>
        </w:rPr>
      </w:pPr>
      <w:r>
        <w:rPr>
          <w:sz w:val="24"/>
        </w:rPr>
        <w:t>Respetuosamente</w:t>
      </w:r>
      <w:r>
        <w:rPr>
          <w:spacing w:val="1"/>
          <w:sz w:val="24"/>
        </w:rPr>
        <w:t> </w:t>
      </w:r>
      <w:r>
        <w:rPr>
          <w:sz w:val="24"/>
        </w:rPr>
        <w:t>me</w:t>
      </w:r>
      <w:r>
        <w:rPr>
          <w:spacing w:val="1"/>
          <w:sz w:val="24"/>
        </w:rPr>
        <w:t> </w:t>
      </w:r>
      <w:r>
        <w:rPr>
          <w:sz w:val="24"/>
        </w:rPr>
        <w:t>dirijo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usted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presentarle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informe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actividades</w:t>
      </w:r>
      <w:r>
        <w:rPr>
          <w:spacing w:val="-64"/>
          <w:sz w:val="24"/>
        </w:rPr>
        <w:t> </w:t>
      </w:r>
      <w:r>
        <w:rPr>
          <w:sz w:val="24"/>
        </w:rPr>
        <w:t>realizadas del 03 al 31 de enero del año 2020, de conformidad con lo establecido en la</w:t>
      </w:r>
      <w:r>
        <w:rPr>
          <w:spacing w:val="1"/>
          <w:sz w:val="24"/>
        </w:rPr>
        <w:t> </w:t>
      </w:r>
      <w:r>
        <w:rPr>
          <w:sz w:val="24"/>
        </w:rPr>
        <w:t>cláusula</w:t>
      </w:r>
      <w:r>
        <w:rPr>
          <w:spacing w:val="1"/>
          <w:sz w:val="24"/>
        </w:rPr>
        <w:t> </w:t>
      </w:r>
      <w:r>
        <w:rPr>
          <w:sz w:val="24"/>
        </w:rPr>
        <w:t>décima</w:t>
      </w:r>
      <w:r>
        <w:rPr>
          <w:spacing w:val="1"/>
          <w:sz w:val="24"/>
        </w:rPr>
        <w:t> </w:t>
      </w:r>
      <w:r>
        <w:rPr>
          <w:sz w:val="24"/>
        </w:rPr>
        <w:t>primera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Contrato</w:t>
      </w:r>
      <w:r>
        <w:rPr>
          <w:spacing w:val="66"/>
          <w:sz w:val="24"/>
        </w:rPr>
        <w:t> </w:t>
      </w:r>
      <w:r>
        <w:rPr>
          <w:sz w:val="24"/>
        </w:rPr>
        <w:t>Administrativo</w:t>
      </w:r>
      <w:r>
        <w:rPr>
          <w:spacing w:val="67"/>
          <w:sz w:val="24"/>
        </w:rPr>
        <w:t> </w:t>
      </w:r>
      <w:r>
        <w:rPr>
          <w:sz w:val="24"/>
        </w:rPr>
        <w:t>en</w:t>
      </w:r>
      <w:r>
        <w:rPr>
          <w:spacing w:val="67"/>
          <w:sz w:val="24"/>
        </w:rPr>
        <w:t> </w:t>
      </w:r>
      <w:r>
        <w:rPr>
          <w:sz w:val="24"/>
        </w:rPr>
        <w:t>referencia,</w:t>
      </w:r>
      <w:r>
        <w:rPr>
          <w:spacing w:val="66"/>
          <w:sz w:val="24"/>
        </w:rPr>
        <w:t> </w:t>
      </w:r>
      <w:r>
        <w:rPr>
          <w:sz w:val="24"/>
        </w:rPr>
        <w:t>las</w:t>
      </w:r>
      <w:r>
        <w:rPr>
          <w:spacing w:val="67"/>
          <w:sz w:val="24"/>
        </w:rPr>
        <w:t> </w:t>
      </w:r>
      <w:r>
        <w:rPr>
          <w:sz w:val="24"/>
        </w:rPr>
        <w:t>cuales</w:t>
      </w:r>
      <w:r>
        <w:rPr>
          <w:spacing w:val="67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detallan</w:t>
      </w:r>
      <w:r>
        <w:rPr>
          <w:spacing w:val="-2"/>
          <w:sz w:val="24"/>
        </w:rPr>
        <w:t> </w:t>
      </w:r>
      <w:r>
        <w:rPr>
          <w:sz w:val="24"/>
        </w:rPr>
        <w:t>a continuación:</w:t>
      </w:r>
    </w:p>
    <w:p>
      <w:pPr>
        <w:spacing w:before="197"/>
        <w:ind w:left="234" w:right="0" w:firstLine="0"/>
        <w:jc w:val="left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brindó</w:t>
      </w:r>
      <w:r>
        <w:rPr>
          <w:spacing w:val="-2"/>
          <w:sz w:val="24"/>
        </w:rPr>
        <w:t> </w:t>
      </w:r>
      <w:r>
        <w:rPr>
          <w:sz w:val="24"/>
        </w:rPr>
        <w:t>apoyo</w:t>
      </w:r>
      <w:r>
        <w:rPr>
          <w:spacing w:val="-2"/>
          <w:sz w:val="24"/>
        </w:rPr>
        <w:t> </w:t>
      </w:r>
      <w:r>
        <w:rPr>
          <w:sz w:val="24"/>
        </w:rPr>
        <w:t>en: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245" w:val="left" w:leader="none"/>
        </w:tabs>
        <w:spacing w:line="295" w:lineRule="auto" w:before="0" w:after="0"/>
        <w:ind w:left="1169" w:right="1588" w:hanging="280"/>
        <w:jc w:val="left"/>
        <w:rPr>
          <w:sz w:val="24"/>
        </w:rPr>
      </w:pPr>
      <w:r>
        <w:rPr/>
        <w:tab/>
      </w:r>
      <w:r>
        <w:rPr>
          <w:sz w:val="24"/>
        </w:rPr>
        <w:t>Distribución de documentos recibidos en el Despacho Superior de la</w:t>
      </w:r>
      <w:r>
        <w:rPr>
          <w:spacing w:val="-65"/>
          <w:sz w:val="24"/>
        </w:rPr>
        <w:t> </w:t>
      </w:r>
      <w:r>
        <w:rPr>
          <w:sz w:val="24"/>
        </w:rPr>
        <w:t>Secretaria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3"/>
        </w:rPr>
      </w:pPr>
    </w:p>
    <w:p>
      <w:pPr>
        <w:pStyle w:val="ListParagraph"/>
        <w:numPr>
          <w:ilvl w:val="1"/>
          <w:numId w:val="4"/>
        </w:numPr>
        <w:tabs>
          <w:tab w:pos="1255" w:val="left" w:leader="none"/>
        </w:tabs>
        <w:spacing w:line="300" w:lineRule="auto" w:before="0" w:after="0"/>
        <w:ind w:left="1184" w:right="537" w:hanging="280"/>
        <w:jc w:val="left"/>
        <w:rPr>
          <w:sz w:val="24"/>
        </w:rPr>
      </w:pPr>
      <w:r>
        <w:rPr/>
        <w:tab/>
      </w:r>
      <w:r>
        <w:rPr>
          <w:sz w:val="24"/>
        </w:rPr>
        <w:t>Redacción de documentos del Despacho Superior de la Secretaría Privada de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1"/>
          <w:sz w:val="24"/>
        </w:rPr>
        <w:t> </w:t>
      </w:r>
      <w:r>
        <w:rPr>
          <w:sz w:val="24"/>
        </w:rPr>
        <w:t>consistentes en: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0" w:after="0"/>
        <w:ind w:left="1620" w:right="0" w:hanging="351"/>
        <w:jc w:val="left"/>
        <w:rPr>
          <w:sz w:val="24"/>
        </w:rPr>
      </w:pPr>
      <w:r>
        <w:rPr>
          <w:sz w:val="24"/>
        </w:rPr>
        <w:t>Oficios</w:t>
      </w:r>
    </w:p>
    <w:p>
      <w:pPr>
        <w:pStyle w:val="ListParagraph"/>
        <w:numPr>
          <w:ilvl w:val="2"/>
          <w:numId w:val="4"/>
        </w:numPr>
        <w:tabs>
          <w:tab w:pos="1620" w:val="left" w:leader="none"/>
        </w:tabs>
        <w:spacing w:line="240" w:lineRule="auto" w:before="69" w:after="0"/>
        <w:ind w:left="1620" w:right="0" w:hanging="356"/>
        <w:jc w:val="left"/>
        <w:rPr>
          <w:sz w:val="24"/>
        </w:rPr>
      </w:pPr>
      <w:r>
        <w:rPr>
          <w:sz w:val="24"/>
        </w:rPr>
        <w:t>Conocimientos</w:t>
      </w:r>
    </w:p>
    <w:p>
      <w:pPr>
        <w:pStyle w:val="ListParagraph"/>
        <w:numPr>
          <w:ilvl w:val="2"/>
          <w:numId w:val="4"/>
        </w:numPr>
        <w:tabs>
          <w:tab w:pos="1679" w:val="left" w:leader="none"/>
          <w:tab w:pos="1680" w:val="left" w:leader="none"/>
        </w:tabs>
        <w:spacing w:line="240" w:lineRule="auto" w:before="59" w:after="0"/>
        <w:ind w:left="1680" w:right="0" w:hanging="421"/>
        <w:jc w:val="left"/>
        <w:rPr>
          <w:sz w:val="24"/>
        </w:rPr>
      </w:pPr>
      <w:r>
        <w:rPr>
          <w:sz w:val="24"/>
        </w:rPr>
        <w:t>otros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24"/>
        <w:ind w:left="0" w:right="112" w:firstLine="0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080" w:h="15780"/>
          <w:pgMar w:top="660" w:bottom="280" w:left="1320" w:right="640"/>
        </w:sectPr>
      </w:pPr>
    </w:p>
    <w:p>
      <w:pPr>
        <w:pStyle w:val="Heading2"/>
        <w:ind w:left="2067" w:right="2068"/>
      </w:pPr>
      <w:r>
        <w:rPr/>
        <w:pict>
          <v:group style="position:absolute;margin-left:0pt;margin-top:0pt;width:604pt;height:790pt;mso-position-horizontal-relative:page;mso-position-vertical-relative:page;z-index:-16892928" id="docshapegroup36" coordorigin="0,0" coordsize="12080,15800">
            <v:shape style="position:absolute;left:0;top:0;width:12080;height:15800" type="#_x0000_t75" id="docshape37" stroked="false">
              <v:imagedata r:id="rId36" o:title=""/>
            </v:shape>
            <v:shape style="position:absolute;left:2175;top:6230;width:3430;height:4195" type="#_x0000_t75" id="docshape38" stroked="false">
              <v:imagedata r:id="rId37" o:title=""/>
            </v:shape>
            <v:shape style="position:absolute;left:6775;top:6885;width:4080;height:1375" type="#_x0000_t75" id="docshape39" stroked="false">
              <v:imagedata r:id="rId38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30"/>
        <w:gridCol w:w="1945"/>
        <w:gridCol w:w="3315"/>
      </w:tblGrid>
      <w:tr>
        <w:trPr>
          <w:trHeight w:val="610" w:hRule="atLeast"/>
        </w:trPr>
        <w:tc>
          <w:tcPr>
            <w:tcW w:w="1980" w:type="dxa"/>
          </w:tcPr>
          <w:p>
            <w:pPr>
              <w:pStyle w:val="TableParagraph"/>
              <w:spacing w:before="5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30" w:type="dxa"/>
          </w:tcPr>
          <w:p>
            <w:pPr>
              <w:pStyle w:val="TableParagraph"/>
              <w:spacing w:before="6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029-08-</w:t>
            </w:r>
          </w:p>
          <w:p>
            <w:pPr>
              <w:pStyle w:val="TableParagraph"/>
              <w:spacing w:line="228" w:lineRule="exact" w:before="70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  <w:tc>
          <w:tcPr>
            <w:tcW w:w="1945" w:type="dxa"/>
          </w:tcPr>
          <w:p>
            <w:pPr>
              <w:pStyle w:val="TableParagraph"/>
              <w:spacing w:before="67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15" w:type="dxa"/>
          </w:tcPr>
          <w:p>
            <w:pPr>
              <w:pStyle w:val="TableParagraph"/>
              <w:spacing w:before="72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enero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 2020</w:t>
            </w:r>
          </w:p>
        </w:tc>
      </w:tr>
      <w:tr>
        <w:trPr>
          <w:trHeight w:val="615" w:hRule="atLeast"/>
        </w:trPr>
        <w:tc>
          <w:tcPr>
            <w:tcW w:w="1980" w:type="dxa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70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30" w:type="dxa"/>
          </w:tcPr>
          <w:p>
            <w:pPr>
              <w:pStyle w:val="TableParagraph"/>
              <w:spacing w:before="4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45" w:type="dxa"/>
          </w:tcPr>
          <w:p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15" w:type="dxa"/>
          </w:tcPr>
          <w:p>
            <w:pPr>
              <w:pStyle w:val="TableParagraph"/>
              <w:spacing w:before="62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Lucia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Aguila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García</w:t>
            </w:r>
          </w:p>
        </w:tc>
      </w:tr>
    </w:tbl>
    <w:p>
      <w:pPr>
        <w:pStyle w:val="BodyText"/>
        <w:spacing w:before="2"/>
        <w:rPr>
          <w:b/>
          <w:sz w:val="45"/>
        </w:rPr>
      </w:pPr>
    </w:p>
    <w:p>
      <w:pPr>
        <w:pStyle w:val="ListParagraph"/>
        <w:numPr>
          <w:ilvl w:val="1"/>
          <w:numId w:val="4"/>
        </w:numPr>
        <w:tabs>
          <w:tab w:pos="1155" w:val="left" w:leader="none"/>
        </w:tabs>
        <w:spacing w:line="288" w:lineRule="auto" w:before="0" w:after="0"/>
        <w:ind w:left="1169" w:right="671" w:hanging="290"/>
        <w:jc w:val="left"/>
        <w:rPr>
          <w:sz w:val="24"/>
        </w:rPr>
      </w:pPr>
      <w:r>
        <w:rPr>
          <w:sz w:val="24"/>
        </w:rPr>
        <w:t>Archivo físico y digital de documentos del Despacho Superior de la Secretaria</w:t>
      </w:r>
      <w:r>
        <w:rPr>
          <w:spacing w:val="-65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Presidencia.</w:t>
      </w:r>
    </w:p>
    <w:p>
      <w:pPr>
        <w:pStyle w:val="BodyText"/>
        <w:spacing w:before="6"/>
        <w:rPr>
          <w:sz w:val="31"/>
        </w:rPr>
      </w:pPr>
    </w:p>
    <w:p>
      <w:pPr>
        <w:pStyle w:val="ListParagraph"/>
        <w:numPr>
          <w:ilvl w:val="1"/>
          <w:numId w:val="4"/>
        </w:numPr>
        <w:tabs>
          <w:tab w:pos="1170" w:val="left" w:leader="none"/>
        </w:tabs>
        <w:spacing w:line="300" w:lineRule="auto" w:before="0" w:after="0"/>
        <w:ind w:left="1159" w:right="683" w:hanging="285"/>
        <w:jc w:val="left"/>
        <w:rPr>
          <w:sz w:val="24"/>
        </w:rPr>
      </w:pPr>
      <w:r>
        <w:rPr>
          <w:sz w:val="24"/>
        </w:rPr>
        <w:t>Seguimiento a documentos recibidos y enviados del Despacho Superior de la</w:t>
      </w:r>
      <w:r>
        <w:rPr>
          <w:spacing w:val="-65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</w:pPr>
    </w:p>
    <w:p>
      <w:pPr>
        <w:spacing w:before="0"/>
        <w:ind w:left="159" w:right="0" w:firstLine="0"/>
        <w:jc w:val="left"/>
        <w:rPr>
          <w:sz w:val="24"/>
        </w:rPr>
      </w:pPr>
      <w:r>
        <w:rPr>
          <w:sz w:val="24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7"/>
        </w:rPr>
      </w:pPr>
    </w:p>
    <w:p>
      <w:pPr>
        <w:spacing w:before="0"/>
        <w:ind w:left="6295" w:right="0" w:firstLine="0"/>
        <w:jc w:val="left"/>
        <w:rPr>
          <w:i/>
          <w:sz w:val="16"/>
        </w:rPr>
      </w:pPr>
      <w:r>
        <w:rPr>
          <w:i/>
          <w:sz w:val="16"/>
        </w:rPr>
        <w:t>Lie,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Mario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‘Vaíenzueia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(¡uiíttn</w:t>
      </w:r>
    </w:p>
    <w:p>
      <w:pPr>
        <w:spacing w:line="169" w:lineRule="exact" w:before="51"/>
        <w:ind w:left="6306" w:right="0" w:firstLine="0"/>
        <w:jc w:val="left"/>
        <w:rPr>
          <w:sz w:val="16"/>
        </w:rPr>
      </w:pPr>
      <w:r>
        <w:rPr>
          <w:sz w:val="16"/>
        </w:rPr>
        <w:t>Subsecretario</w:t>
      </w:r>
      <w:r>
        <w:rPr>
          <w:spacing w:val="-8"/>
          <w:sz w:val="16"/>
        </w:rPr>
        <w:t> </w:t>
      </w:r>
      <w:r>
        <w:rPr>
          <w:sz w:val="16"/>
        </w:rPr>
        <w:t>Administrativo</w:t>
      </w:r>
    </w:p>
    <w:p>
      <w:pPr>
        <w:spacing w:line="261" w:lineRule="exact" w:before="0"/>
        <w:ind w:left="4694" w:right="0" w:firstLine="0"/>
        <w:jc w:val="left"/>
        <w:rPr>
          <w:sz w:val="16"/>
        </w:rPr>
      </w:pPr>
      <w:r>
        <w:rPr>
          <w:b/>
          <w:sz w:val="24"/>
        </w:rPr>
        <w:t>Vo.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Bo.</w:t>
      </w:r>
      <w:r>
        <w:rPr>
          <w:b/>
          <w:spacing w:val="-2"/>
          <w:sz w:val="24"/>
        </w:rPr>
        <w:t> </w:t>
      </w:r>
      <w:r>
        <w:rPr>
          <w:sz w:val="16"/>
        </w:rPr>
        <w:t>Secretaría</w:t>
      </w:r>
      <w:r>
        <w:rPr>
          <w:spacing w:val="-1"/>
          <w:sz w:val="16"/>
        </w:rPr>
        <w:t> </w:t>
      </w:r>
      <w:r>
        <w:rPr>
          <w:sz w:val="16"/>
        </w:rPr>
        <w:t>Privada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Presidencia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70"/>
        <w:ind w:left="0" w:right="117" w:firstLine="0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080" w:h="15800"/>
          <w:pgMar w:top="700" w:bottom="280" w:left="1320" w:right="660"/>
        </w:sectPr>
      </w:pPr>
    </w:p>
    <w:p>
      <w:pPr>
        <w:pStyle w:val="Heading2"/>
        <w:ind w:left="1882" w:right="2126"/>
      </w:pPr>
      <w:r>
        <w:rPr/>
        <w:drawing>
          <wp:anchor distT="0" distB="0" distL="0" distR="0" allowOverlap="1" layoutInCell="1" locked="0" behindDoc="1" simplePos="0" relativeHeight="486424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8275" cy="10058400"/>
            <wp:effectExtent l="0" t="0" r="0" b="0"/>
            <wp:wrapNone/>
            <wp:docPr id="7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827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9-2020 Wilmer Sandoval" w:id="8"/>
      <w:bookmarkEnd w:id="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5"/>
        <w:gridCol w:w="2440"/>
        <w:gridCol w:w="1965"/>
        <w:gridCol w:w="3340"/>
      </w:tblGrid>
      <w:tr>
        <w:trPr>
          <w:trHeight w:val="290" w:hRule="atLeast"/>
        </w:trPr>
        <w:tc>
          <w:tcPr>
            <w:tcW w:w="2005" w:type="dxa"/>
          </w:tcPr>
          <w:p>
            <w:pPr>
              <w:pStyle w:val="TableParagraph"/>
              <w:spacing w:before="60"/>
              <w:ind w:left="130"/>
              <w:rPr>
                <w:b/>
                <w:sz w:val="16"/>
              </w:rPr>
            </w:pPr>
            <w:r>
              <w:rPr>
                <w:b/>
                <w:sz w:val="16"/>
              </w:rPr>
              <w:t>REFERENCIA: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70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Contrato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No.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029-9-2020</w:t>
            </w:r>
          </w:p>
        </w:tc>
        <w:tc>
          <w:tcPr>
            <w:tcW w:w="1965" w:type="dxa"/>
          </w:tcPr>
          <w:p>
            <w:pPr>
              <w:pStyle w:val="TableParagraph"/>
              <w:spacing w:before="75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FECHA: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8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31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enero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2020</w:t>
            </w:r>
          </w:p>
        </w:tc>
      </w:tr>
      <w:tr>
        <w:trPr>
          <w:trHeight w:val="290" w:hRule="atLeast"/>
        </w:trPr>
        <w:tc>
          <w:tcPr>
            <w:tcW w:w="2005" w:type="dxa"/>
          </w:tcPr>
          <w:p>
            <w:pPr>
              <w:pStyle w:val="TableParagraph"/>
              <w:spacing w:before="4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SERVICIOS:</w:t>
            </w:r>
          </w:p>
        </w:tc>
        <w:tc>
          <w:tcPr>
            <w:tcW w:w="2440" w:type="dxa"/>
          </w:tcPr>
          <w:p>
            <w:pPr>
              <w:pStyle w:val="TableParagraph"/>
              <w:spacing w:before="45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Técnicos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CONTRATISTA: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6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Wilmer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Orlando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Sandoval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Aguilar</w:t>
            </w:r>
          </w:p>
        </w:tc>
      </w:tr>
    </w:tbl>
    <w:p>
      <w:pPr>
        <w:spacing w:before="265"/>
        <w:ind w:left="559" w:right="0" w:firstLine="0"/>
        <w:jc w:val="left"/>
        <w:rPr>
          <w:b/>
          <w:sz w:val="24"/>
        </w:rPr>
      </w:pPr>
      <w:r>
        <w:rPr>
          <w:b/>
          <w:sz w:val="24"/>
        </w:rPr>
        <w:t>Licenciado</w:t>
      </w:r>
    </w:p>
    <w:p>
      <w:pPr>
        <w:spacing w:before="44"/>
        <w:ind w:left="554" w:right="0" w:firstLine="0"/>
        <w:jc w:val="left"/>
        <w:rPr>
          <w:b/>
          <w:sz w:val="24"/>
        </w:rPr>
      </w:pPr>
      <w:r>
        <w:rPr>
          <w:b/>
          <w:sz w:val="24"/>
        </w:rPr>
        <w:t>Giorgio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Eugenio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Bruni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Batres</w:t>
      </w:r>
    </w:p>
    <w:p>
      <w:pPr>
        <w:spacing w:line="273" w:lineRule="auto" w:before="49"/>
        <w:ind w:left="549" w:right="3425" w:firstLine="0"/>
        <w:jc w:val="left"/>
        <w:rPr>
          <w:b/>
          <w:sz w:val="24"/>
        </w:rPr>
      </w:pPr>
      <w:r>
        <w:rPr>
          <w:b/>
          <w:sz w:val="24"/>
        </w:rPr>
        <w:t>Secretario Privado de la Presidencia de la República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spacing w:before="4"/>
        <w:rPr>
          <w:b/>
          <w:sz w:val="29"/>
        </w:rPr>
      </w:pPr>
    </w:p>
    <w:p>
      <w:pPr>
        <w:pStyle w:val="BodyText"/>
        <w:ind w:left="544"/>
      </w:pPr>
      <w:r>
        <w:rPr/>
        <w:t>Señor</w:t>
      </w:r>
      <w:r>
        <w:rPr>
          <w:spacing w:val="-9"/>
        </w:rPr>
        <w:t> </w:t>
      </w:r>
      <w:r>
        <w:rPr/>
        <w:t>Secretario: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302" w:lineRule="auto"/>
        <w:ind w:left="545" w:right="594" w:firstLine="72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</w:t>
      </w:r>
      <w:r>
        <w:rPr>
          <w:spacing w:val="44"/>
        </w:rPr>
        <w:t> </w:t>
      </w:r>
      <w:r>
        <w:rPr/>
        <w:t>del</w:t>
      </w:r>
      <w:r>
        <w:rPr>
          <w:spacing w:val="45"/>
        </w:rPr>
        <w:t> </w:t>
      </w:r>
      <w:r>
        <w:rPr/>
        <w:t>03</w:t>
      </w:r>
      <w:r>
        <w:rPr>
          <w:spacing w:val="46"/>
        </w:rPr>
        <w:t> </w:t>
      </w:r>
      <w:r>
        <w:rPr/>
        <w:t>al</w:t>
      </w:r>
      <w:r>
        <w:rPr>
          <w:spacing w:val="46"/>
        </w:rPr>
        <w:t> </w:t>
      </w:r>
      <w:r>
        <w:rPr/>
        <w:t>31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enero</w:t>
      </w:r>
      <w:r>
        <w:rPr>
          <w:spacing w:val="45"/>
        </w:rPr>
        <w:t> </w:t>
      </w:r>
      <w:r>
        <w:rPr/>
        <w:t>de</w:t>
      </w:r>
      <w:r>
        <w:rPr>
          <w:spacing w:val="45"/>
        </w:rPr>
        <w:t> </w:t>
      </w:r>
      <w:r>
        <w:rPr/>
        <w:t>2020,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conformidad</w:t>
      </w:r>
      <w:r>
        <w:rPr>
          <w:spacing w:val="45"/>
        </w:rPr>
        <w:t> </w:t>
      </w:r>
      <w:r>
        <w:rPr/>
        <w:t>con</w:t>
      </w:r>
      <w:r>
        <w:rPr>
          <w:spacing w:val="44"/>
        </w:rPr>
        <w:t> </w:t>
      </w:r>
      <w:r>
        <w:rPr/>
        <w:t>lo</w:t>
      </w:r>
      <w:r>
        <w:rPr>
          <w:spacing w:val="43"/>
        </w:rPr>
        <w:t> </w:t>
      </w:r>
      <w:r>
        <w:rPr/>
        <w:t>establecido</w:t>
      </w:r>
      <w:r>
        <w:rPr>
          <w:spacing w:val="45"/>
        </w:rPr>
        <w:t> </w:t>
      </w:r>
      <w:r>
        <w:rPr/>
        <w:t>en</w:t>
      </w:r>
      <w:r>
        <w:rPr>
          <w:spacing w:val="44"/>
        </w:rPr>
        <w:t> </w:t>
      </w:r>
      <w:r>
        <w:rPr/>
        <w:t>la</w:t>
      </w:r>
      <w:r>
        <w:rPr>
          <w:spacing w:val="45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ind w:left="1245"/>
      </w:pPr>
      <w:r>
        <w:rPr/>
        <w:t>Se</w:t>
      </w:r>
      <w:r>
        <w:rPr>
          <w:spacing w:val="-2"/>
        </w:rPr>
        <w:t> </w:t>
      </w:r>
      <w:r>
        <w:rPr/>
        <w:t>brindó</w:t>
      </w:r>
      <w:r>
        <w:rPr>
          <w:spacing w:val="-2"/>
        </w:rPr>
        <w:t> </w:t>
      </w:r>
      <w:r>
        <w:rPr/>
        <w:t>apoyo</w:t>
      </w:r>
      <w:r>
        <w:rPr>
          <w:spacing w:val="-2"/>
        </w:rPr>
        <w:t> </w:t>
      </w:r>
      <w:r>
        <w:rPr/>
        <w:t>técnico</w:t>
      </w:r>
      <w:r>
        <w:rPr>
          <w:spacing w:val="-3"/>
        </w:rPr>
        <w:t> </w:t>
      </w:r>
      <w:r>
        <w:rPr/>
        <w:t>en: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334" w:val="left" w:leader="none"/>
          <w:tab w:pos="1335" w:val="left" w:leader="none"/>
        </w:tabs>
        <w:spacing w:line="240" w:lineRule="auto" w:before="0" w:after="0"/>
        <w:ind w:left="1335" w:right="0" w:hanging="370"/>
        <w:jc w:val="left"/>
        <w:rPr>
          <w:sz w:val="20"/>
        </w:rPr>
      </w:pPr>
      <w:r>
        <w:rPr>
          <w:sz w:val="20"/>
        </w:rPr>
        <w:t>Red:</w:t>
      </w:r>
    </w:p>
    <w:p>
      <w:pPr>
        <w:pStyle w:val="ListParagraph"/>
        <w:numPr>
          <w:ilvl w:val="1"/>
          <w:numId w:val="5"/>
        </w:numPr>
        <w:tabs>
          <w:tab w:pos="2001" w:val="left" w:leader="none"/>
        </w:tabs>
        <w:spacing w:line="307" w:lineRule="auto" w:before="75" w:after="0"/>
        <w:ind w:left="1610" w:right="597" w:hanging="350"/>
        <w:jc w:val="both"/>
        <w:rPr>
          <w:sz w:val="20"/>
        </w:rPr>
      </w:pPr>
      <w:r>
        <w:rPr/>
        <w:tab/>
      </w:r>
      <w:r>
        <w:rPr>
          <w:sz w:val="20"/>
        </w:rPr>
        <w:t>Se creó carpeta de red, para el manejo de expedientes del año 2020, brindando</w:t>
      </w:r>
      <w:r>
        <w:rPr>
          <w:spacing w:val="1"/>
          <w:sz w:val="20"/>
        </w:rPr>
        <w:t> </w:t>
      </w:r>
      <w:r>
        <w:rPr>
          <w:sz w:val="20"/>
        </w:rPr>
        <w:t>acceso</w:t>
      </w:r>
      <w:r>
        <w:rPr>
          <w:spacing w:val="-1"/>
          <w:sz w:val="20"/>
        </w:rPr>
        <w:t> </w:t>
      </w:r>
      <w:r>
        <w:rPr>
          <w:sz w:val="20"/>
        </w:rPr>
        <w:t>a personal de</w:t>
      </w:r>
      <w:r>
        <w:rPr>
          <w:spacing w:val="-1"/>
          <w:sz w:val="20"/>
        </w:rPr>
        <w:t> </w:t>
      </w:r>
      <w:r>
        <w:rPr>
          <w:sz w:val="20"/>
        </w:rPr>
        <w:t>recepción y</w:t>
      </w:r>
      <w:r>
        <w:rPr>
          <w:spacing w:val="-1"/>
          <w:sz w:val="20"/>
        </w:rPr>
        <w:t> </w:t>
      </w:r>
      <w:r>
        <w:rPr>
          <w:sz w:val="20"/>
        </w:rPr>
        <w:t>administrativo.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315" w:val="left" w:leader="none"/>
        </w:tabs>
        <w:spacing w:line="240" w:lineRule="auto" w:before="0" w:after="0"/>
        <w:ind w:left="1315" w:right="0" w:hanging="345"/>
        <w:jc w:val="left"/>
        <w:rPr>
          <w:sz w:val="20"/>
        </w:rPr>
      </w:pPr>
      <w:r>
        <w:rPr>
          <w:sz w:val="20"/>
        </w:rPr>
        <w:t>Traslado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equipo:</w:t>
      </w:r>
    </w:p>
    <w:p>
      <w:pPr>
        <w:pStyle w:val="ListParagraph"/>
        <w:numPr>
          <w:ilvl w:val="1"/>
          <w:numId w:val="5"/>
        </w:numPr>
        <w:tabs>
          <w:tab w:pos="1538" w:val="left" w:leader="none"/>
        </w:tabs>
        <w:spacing w:line="276" w:lineRule="auto" w:before="45" w:after="0"/>
        <w:ind w:left="1615" w:right="602" w:hanging="36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cómputo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cambio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oficina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330" w:val="left" w:leader="none"/>
        </w:tabs>
        <w:spacing w:line="240" w:lineRule="auto" w:before="0" w:after="0"/>
        <w:ind w:left="1330" w:right="0" w:hanging="370"/>
        <w:jc w:val="both"/>
        <w:rPr>
          <w:sz w:val="20"/>
        </w:rPr>
      </w:pPr>
      <w:r>
        <w:rPr>
          <w:sz w:val="20"/>
        </w:rPr>
        <w:t>Impresoras</w:t>
      </w:r>
      <w:r>
        <w:rPr>
          <w:spacing w:val="-5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Scanner:</w:t>
      </w:r>
    </w:p>
    <w:p>
      <w:pPr>
        <w:pStyle w:val="ListParagraph"/>
        <w:numPr>
          <w:ilvl w:val="1"/>
          <w:numId w:val="5"/>
        </w:numPr>
        <w:tabs>
          <w:tab w:pos="1784" w:val="left" w:leader="none"/>
        </w:tabs>
        <w:spacing w:line="304" w:lineRule="auto" w:before="70" w:after="0"/>
        <w:ind w:left="1610" w:right="599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procedió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hacer</w:t>
      </w:r>
      <w:r>
        <w:rPr>
          <w:spacing w:val="56"/>
          <w:sz w:val="20"/>
        </w:rPr>
        <w:t> </w:t>
      </w:r>
      <w:r>
        <w:rPr>
          <w:sz w:val="20"/>
        </w:rPr>
        <w:t>cambio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cilindros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fusores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impresoras</w:t>
      </w:r>
      <w:r>
        <w:rPr>
          <w:spacing w:val="1"/>
          <w:sz w:val="20"/>
        </w:rPr>
        <w:t> </w:t>
      </w:r>
      <w:r>
        <w:rPr>
          <w:sz w:val="20"/>
        </w:rPr>
        <w:t>multifuncionales</w:t>
      </w:r>
      <w:r>
        <w:rPr>
          <w:spacing w:val="56"/>
          <w:sz w:val="20"/>
        </w:rPr>
        <w:t> </w:t>
      </w:r>
      <w:r>
        <w:rPr>
          <w:sz w:val="20"/>
        </w:rPr>
        <w:t>ubicadas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Superior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Anexo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ListParagraph"/>
        <w:numPr>
          <w:ilvl w:val="1"/>
          <w:numId w:val="5"/>
        </w:numPr>
        <w:tabs>
          <w:tab w:pos="1686" w:val="left" w:leader="none"/>
        </w:tabs>
        <w:spacing w:line="307" w:lineRule="auto" w:before="0" w:after="0"/>
        <w:ind w:left="1600" w:right="60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instaló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configuró</w:t>
      </w:r>
      <w:r>
        <w:rPr>
          <w:spacing w:val="1"/>
          <w:sz w:val="20"/>
        </w:rPr>
        <w:t> </w:t>
      </w:r>
      <w:r>
        <w:rPr>
          <w:sz w:val="20"/>
        </w:rPr>
        <w:t>impresora</w:t>
      </w:r>
      <w:r>
        <w:rPr>
          <w:spacing w:val="1"/>
          <w:sz w:val="20"/>
        </w:rPr>
        <w:t> </w:t>
      </w:r>
      <w:r>
        <w:rPr>
          <w:sz w:val="20"/>
        </w:rPr>
        <w:t>compartida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USB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equipos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cómputo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solicitud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personal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5"/>
        </w:numPr>
        <w:tabs>
          <w:tab w:pos="1755" w:val="left" w:leader="none"/>
        </w:tabs>
        <w:spacing w:line="307" w:lineRule="auto" w:before="0" w:after="0"/>
        <w:ind w:left="1610" w:right="607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realizó</w:t>
      </w:r>
      <w:r>
        <w:rPr>
          <w:spacing w:val="56"/>
          <w:sz w:val="20"/>
        </w:rPr>
        <w:t> </w:t>
      </w:r>
      <w:r>
        <w:rPr>
          <w:sz w:val="20"/>
        </w:rPr>
        <w:t>cambio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tóner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impresoras</w:t>
      </w:r>
      <w:r>
        <w:rPr>
          <w:spacing w:val="56"/>
          <w:sz w:val="20"/>
        </w:rPr>
        <w:t> </w:t>
      </w:r>
      <w:r>
        <w:rPr>
          <w:sz w:val="20"/>
        </w:rPr>
        <w:t>multifuncionales</w:t>
      </w:r>
      <w:r>
        <w:rPr>
          <w:spacing w:val="56"/>
          <w:sz w:val="20"/>
        </w:rPr>
        <w:t> </w:t>
      </w:r>
      <w:r>
        <w:rPr>
          <w:sz w:val="20"/>
        </w:rPr>
        <w:t>ubicadas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Anexo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2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5"/>
        </w:numPr>
        <w:tabs>
          <w:tab w:pos="1671" w:val="left" w:leader="none"/>
        </w:tabs>
        <w:spacing w:line="304" w:lineRule="auto" w:before="1" w:after="0"/>
        <w:ind w:left="1605" w:right="604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configuraron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scanner</w:t>
      </w:r>
      <w:r>
        <w:rPr>
          <w:spacing w:val="1"/>
          <w:sz w:val="20"/>
        </w:rPr>
        <w:t> </w:t>
      </w:r>
      <w:r>
        <w:rPr>
          <w:sz w:val="20"/>
        </w:rPr>
        <w:t>utilizados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recepción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nueva</w:t>
      </w:r>
      <w:r>
        <w:rPr>
          <w:spacing w:val="1"/>
          <w:sz w:val="20"/>
        </w:rPr>
        <w:t> </w:t>
      </w:r>
      <w:r>
        <w:rPr>
          <w:sz w:val="20"/>
        </w:rPr>
        <w:t>carpeta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expedientes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2020,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guardado</w:t>
      </w:r>
      <w:r>
        <w:rPr>
          <w:spacing w:val="1"/>
          <w:sz w:val="20"/>
        </w:rPr>
        <w:t> </w:t>
      </w:r>
      <w:r>
        <w:rPr>
          <w:sz w:val="20"/>
        </w:rPr>
        <w:t>automático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recibidos.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320" w:val="left" w:leader="none"/>
        </w:tabs>
        <w:spacing w:line="240" w:lineRule="auto" w:before="0" w:after="0"/>
        <w:ind w:left="1320" w:right="0" w:hanging="360"/>
        <w:jc w:val="both"/>
        <w:rPr>
          <w:sz w:val="20"/>
        </w:rPr>
      </w:pPr>
      <w:r>
        <w:rPr>
          <w:sz w:val="20"/>
        </w:rPr>
        <w:t>Cañonera:</w:t>
      </w:r>
    </w:p>
    <w:p>
      <w:pPr>
        <w:pStyle w:val="ListParagraph"/>
        <w:numPr>
          <w:ilvl w:val="1"/>
          <w:numId w:val="5"/>
        </w:numPr>
        <w:tabs>
          <w:tab w:pos="1554" w:val="left" w:leader="none"/>
        </w:tabs>
        <w:spacing w:line="300" w:lineRule="auto" w:before="65" w:after="0"/>
        <w:ind w:left="1610" w:right="607" w:hanging="350"/>
        <w:jc w:val="both"/>
        <w:rPr>
          <w:sz w:val="20"/>
        </w:rPr>
      </w:pP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atendió</w:t>
      </w:r>
      <w:r>
        <w:rPr>
          <w:spacing w:val="56"/>
          <w:sz w:val="20"/>
        </w:rPr>
        <w:t> </w:t>
      </w:r>
      <w:r>
        <w:rPr>
          <w:sz w:val="20"/>
        </w:rPr>
        <w:t>solicitud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instalación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equipo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cómputo</w:t>
      </w:r>
      <w:r>
        <w:rPr>
          <w:spacing w:val="55"/>
          <w:sz w:val="20"/>
        </w:rPr>
        <w:t> </w:t>
      </w:r>
      <w:r>
        <w:rPr>
          <w:sz w:val="20"/>
        </w:rPr>
        <w:t>portátil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cañonera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presentaciones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Anexo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5"/>
        </w:numPr>
        <w:tabs>
          <w:tab w:pos="167" w:val="left" w:leader="none"/>
        </w:tabs>
        <w:spacing w:line="240" w:lineRule="auto" w:before="181" w:after="0"/>
        <w:ind w:left="167" w:right="56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270" w:h="15840"/>
          <w:pgMar w:top="580" w:bottom="280" w:left="1220" w:right="1080"/>
        </w:sectPr>
      </w:pPr>
    </w:p>
    <w:p>
      <w:pPr>
        <w:pStyle w:val="Heading2"/>
        <w:spacing w:before="65"/>
        <w:ind w:left="1893" w:right="2132"/>
      </w:pPr>
      <w:r>
        <w:rPr/>
        <w:pict>
          <v:group style="position:absolute;margin-left:0pt;margin-top:0pt;width:612.5pt;height:792.25pt;mso-position-horizontal-relative:page;mso-position-vertical-relative:page;z-index:-16891904" id="docshapegroup40" coordorigin="0,0" coordsize="12250,15845">
            <v:shape style="position:absolute;left:0;top:0;width:12250;height:15845" type="#_x0000_t75" id="docshape41" stroked="false">
              <v:imagedata r:id="rId40" o:title=""/>
            </v:shape>
            <v:shape style="position:absolute;left:3845;top:5310;width:3595;height:1225" type="#_x0000_t75" id="docshape42" stroked="false">
              <v:imagedata r:id="rId41" o:title=""/>
            </v:shape>
            <v:shape style="position:absolute;left:6080;top:7215;width:1820;height:875" type="#_x0000_t75" id="docshape43" stroked="false">
              <v:imagedata r:id="rId42" o:title=""/>
            </v:shape>
            <v:shape style="position:absolute;left:3635;top:10360;width:1695;height:1820" type="#_x0000_t75" id="docshape44" stroked="false">
              <v:imagedata r:id="rId43" o:title=""/>
            </v:shape>
            <v:shape style="position:absolute;left:5755;top:10040;width:4700;height:1740" type="#_x0000_t75" id="docshape45" stroked="false">
              <v:imagedata r:id="rId44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5"/>
        <w:gridCol w:w="2440"/>
        <w:gridCol w:w="1965"/>
        <w:gridCol w:w="3340"/>
      </w:tblGrid>
      <w:tr>
        <w:trPr>
          <w:trHeight w:val="280" w:hRule="atLeast"/>
        </w:trPr>
        <w:tc>
          <w:tcPr>
            <w:tcW w:w="2005" w:type="dxa"/>
          </w:tcPr>
          <w:p>
            <w:pPr>
              <w:pStyle w:val="TableParagraph"/>
              <w:spacing w:before="55"/>
              <w:ind w:left="130"/>
              <w:rPr>
                <w:b/>
                <w:sz w:val="16"/>
              </w:rPr>
            </w:pPr>
            <w:r>
              <w:rPr>
                <w:b/>
                <w:sz w:val="16"/>
              </w:rPr>
              <w:t>REFERENCIA: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Contrato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No.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029-9-2020</w:t>
            </w:r>
          </w:p>
        </w:tc>
        <w:tc>
          <w:tcPr>
            <w:tcW w:w="1965" w:type="dxa"/>
          </w:tcPr>
          <w:p>
            <w:pPr>
              <w:pStyle w:val="TableParagraph"/>
              <w:spacing w:before="65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FECHA: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7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31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enero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2020</w:t>
            </w:r>
          </w:p>
        </w:tc>
      </w:tr>
      <w:tr>
        <w:trPr>
          <w:trHeight w:val="285" w:hRule="atLeast"/>
        </w:trPr>
        <w:tc>
          <w:tcPr>
            <w:tcW w:w="2005" w:type="dxa"/>
          </w:tcPr>
          <w:p>
            <w:pPr>
              <w:pStyle w:val="TableParagraph"/>
              <w:spacing w:before="4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SERVICIOS:</w:t>
            </w:r>
          </w:p>
        </w:tc>
        <w:tc>
          <w:tcPr>
            <w:tcW w:w="2440" w:type="dxa"/>
          </w:tcPr>
          <w:p>
            <w:pPr>
              <w:pStyle w:val="TableParagraph"/>
              <w:spacing w:before="45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Técnicos</w:t>
            </w:r>
          </w:p>
        </w:tc>
        <w:tc>
          <w:tcPr>
            <w:tcW w:w="1965" w:type="dxa"/>
          </w:tcPr>
          <w:p>
            <w:pPr>
              <w:pStyle w:val="TableParagraph"/>
              <w:spacing w:before="5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CONTRATISTA: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55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Wilmer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Orlando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Sandoval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Aguilar</w:t>
            </w:r>
          </w:p>
        </w:tc>
      </w:tr>
    </w:tbl>
    <w:p>
      <w:pPr>
        <w:pStyle w:val="ListParagraph"/>
        <w:numPr>
          <w:ilvl w:val="0"/>
          <w:numId w:val="5"/>
        </w:numPr>
        <w:tabs>
          <w:tab w:pos="1330" w:val="left" w:leader="none"/>
        </w:tabs>
        <w:spacing w:line="240" w:lineRule="auto" w:before="292" w:after="0"/>
        <w:ind w:left="1330" w:right="0" w:hanging="341"/>
        <w:jc w:val="both"/>
        <w:rPr>
          <w:sz w:val="20"/>
        </w:rPr>
      </w:pPr>
      <w:r>
        <w:rPr>
          <w:sz w:val="20"/>
        </w:rPr>
        <w:t>Mensajería:</w:t>
      </w:r>
    </w:p>
    <w:p>
      <w:pPr>
        <w:pStyle w:val="ListParagraph"/>
        <w:numPr>
          <w:ilvl w:val="1"/>
          <w:numId w:val="5"/>
        </w:numPr>
        <w:tabs>
          <w:tab w:pos="1719" w:val="left" w:leader="none"/>
        </w:tabs>
        <w:spacing w:line="307" w:lineRule="auto" w:before="70" w:after="0"/>
        <w:ind w:left="1714" w:right="597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procedió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instalación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configuración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usuario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mensajería</w:t>
      </w:r>
      <w:r>
        <w:rPr>
          <w:spacing w:val="56"/>
          <w:sz w:val="20"/>
        </w:rPr>
        <w:t> </w:t>
      </w:r>
      <w:r>
        <w:rPr>
          <w:sz w:val="20"/>
        </w:rPr>
        <w:t>interna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equipo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cómputo  </w:t>
      </w:r>
      <w:r>
        <w:rPr>
          <w:spacing w:val="1"/>
          <w:sz w:val="20"/>
        </w:rPr>
        <w:t> </w:t>
      </w:r>
      <w:r>
        <w:rPr>
          <w:sz w:val="20"/>
        </w:rPr>
        <w:t>utilizado  </w:t>
      </w:r>
      <w:r>
        <w:rPr>
          <w:spacing w:val="1"/>
          <w:sz w:val="20"/>
        </w:rPr>
        <w:t> </w:t>
      </w:r>
      <w:r>
        <w:rPr>
          <w:sz w:val="20"/>
        </w:rPr>
        <w:t>por  </w:t>
      </w:r>
      <w:r>
        <w:rPr>
          <w:spacing w:val="1"/>
          <w:sz w:val="20"/>
        </w:rPr>
        <w:t> </w:t>
      </w:r>
      <w:r>
        <w:rPr>
          <w:sz w:val="20"/>
        </w:rPr>
        <w:t>personal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inventarios.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604" w:lineRule="auto" w:before="1"/>
        <w:ind w:left="1275" w:right="4821" w:firstLine="5"/>
      </w:pPr>
      <w:r>
        <w:rPr/>
        <w:t>Sin otro particular, me es grato suscribirme.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31"/>
        </w:rPr>
      </w:pPr>
    </w:p>
    <w:p>
      <w:pPr>
        <w:spacing w:before="1"/>
        <w:ind w:left="268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Revisado: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rPr>
          <w:rFonts w:ascii="Times New Roman"/>
          <w:b/>
          <w:sz w:val="26"/>
        </w:rPr>
      </w:pPr>
    </w:p>
    <w:p>
      <w:pPr>
        <w:pStyle w:val="Heading3"/>
        <w:spacing w:line="240" w:lineRule="auto" w:before="171"/>
        <w:ind w:left="4431" w:right="2955"/>
        <w:jc w:val="center"/>
        <w:rPr>
          <w:i/>
        </w:rPr>
      </w:pPr>
      <w:r>
        <w:rPr>
          <w:i/>
        </w:rPr>
        <w:t>(Dennys</w:t>
      </w:r>
      <w:r>
        <w:rPr>
          <w:i/>
          <w:spacing w:val="-2"/>
        </w:rPr>
        <w:t> </w:t>
      </w:r>
      <w:r>
        <w:rPr>
          <w:i/>
        </w:rPr>
        <w:t>fynatfio</w:t>
      </w:r>
      <w:r>
        <w:rPr>
          <w:i/>
          <w:spacing w:val="-2"/>
        </w:rPr>
        <w:t> </w:t>
      </w:r>
      <w:r>
        <w:rPr>
          <w:i/>
        </w:rPr>
        <w:t>Aívarado</w:t>
      </w:r>
    </w:p>
    <w:p>
      <w:pPr>
        <w:spacing w:line="203" w:lineRule="exact" w:before="39"/>
        <w:ind w:left="4420" w:right="2965" w:firstLine="0"/>
        <w:jc w:val="center"/>
        <w:rPr>
          <w:sz w:val="18"/>
        </w:rPr>
      </w:pPr>
      <w:r>
        <w:rPr>
          <w:sz w:val="18"/>
        </w:rPr>
        <w:t>Director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Informática</w:t>
      </w:r>
    </w:p>
    <w:p>
      <w:pPr>
        <w:spacing w:line="168" w:lineRule="exact" w:before="0"/>
        <w:ind w:left="4299" w:right="2965" w:firstLine="0"/>
        <w:jc w:val="center"/>
        <w:rPr>
          <w:sz w:val="15"/>
        </w:rPr>
      </w:pP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la</w:t>
      </w:r>
      <w:r>
        <w:rPr>
          <w:spacing w:val="-4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2"/>
          <w:numId w:val="5"/>
        </w:numPr>
        <w:tabs>
          <w:tab w:pos="167" w:val="left" w:leader="none"/>
        </w:tabs>
        <w:spacing w:line="240" w:lineRule="auto" w:before="1" w:after="0"/>
        <w:ind w:left="167" w:right="58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250" w:h="15850"/>
          <w:pgMar w:top="640" w:bottom="280" w:left="1180" w:right="1080"/>
        </w:sectPr>
      </w:pPr>
    </w:p>
    <w:p>
      <w:pPr>
        <w:pStyle w:val="Heading2"/>
        <w:ind w:left="2010" w:right="1902"/>
      </w:pPr>
      <w:r>
        <w:rPr/>
        <w:pict>
          <v:group style="position:absolute;margin-left:0pt;margin-top:0pt;width:616.5pt;height:793.5pt;mso-position-horizontal-relative:page;mso-position-vertical-relative:page;z-index:-16891392" id="docshapegroup46" coordorigin="0,0" coordsize="12330,15870">
            <v:shape style="position:absolute;left:0;top:0;width:12330;height:15870" type="#_x0000_t75" id="docshape47" stroked="false">
              <v:imagedata r:id="rId45" o:title=""/>
            </v:shape>
            <v:shape style="position:absolute;left:1515;top:10530;width:3260;height:2665" type="#_x0000_t75" id="docshape48" stroked="false">
              <v:imagedata r:id="rId46" o:title=""/>
            </v:shape>
            <v:shape style="position:absolute;left:5370;top:11975;width:1790;height:1700" type="#_x0000_t75" id="docshape49" stroked="false">
              <v:imagedata r:id="rId47" o:title=""/>
            </v:shape>
            <v:shape style="position:absolute;left:7160;top:10900;width:3860;height:2190" type="#_x0000_t75" id="docshape50" stroked="false">
              <v:imagedata r:id="rId48" o:title=""/>
            </v:shape>
            <v:shape style="position:absolute;left:8950;top:12140;width:265;height:165" type="#_x0000_t75" id="docshape51" stroked="false">
              <v:imagedata r:id="rId49" o:title=""/>
            </v:shape>
            <w10:wrap type="none"/>
          </v:group>
        </w:pict>
      </w:r>
      <w:bookmarkStart w:name="029-10-2020 Leslie Fernandez" w:id="9"/>
      <w:bookmarkEnd w:id="9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2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415"/>
        <w:gridCol w:w="1945"/>
        <w:gridCol w:w="3305"/>
      </w:tblGrid>
      <w:tr>
        <w:trPr>
          <w:trHeight w:val="235" w:hRule="atLeast"/>
        </w:trPr>
        <w:tc>
          <w:tcPr>
            <w:tcW w:w="1990" w:type="dxa"/>
          </w:tcPr>
          <w:p>
            <w:pPr>
              <w:pStyle w:val="TableParagraph"/>
              <w:spacing w:before="53"/>
              <w:ind w:left="125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before="53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029-10-2020</w:t>
            </w:r>
          </w:p>
        </w:tc>
        <w:tc>
          <w:tcPr>
            <w:tcW w:w="1945" w:type="dxa"/>
          </w:tcPr>
          <w:p>
            <w:pPr>
              <w:pStyle w:val="TableParagraph"/>
              <w:spacing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del 2020</w:t>
            </w:r>
          </w:p>
        </w:tc>
      </w:tr>
      <w:tr>
        <w:trPr>
          <w:trHeight w:val="230" w:hRule="atLeast"/>
        </w:trPr>
        <w:tc>
          <w:tcPr>
            <w:tcW w:w="1990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spacing w:before="43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Profesionales</w:t>
            </w:r>
          </w:p>
        </w:tc>
        <w:tc>
          <w:tcPr>
            <w:tcW w:w="1945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33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Leslie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Mishelle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Fernández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Alvarez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1"/>
        <w:rPr>
          <w:b/>
          <w:sz w:val="50"/>
        </w:rPr>
      </w:pPr>
    </w:p>
    <w:p>
      <w:pPr>
        <w:spacing w:before="0"/>
        <w:ind w:left="154" w:right="0" w:firstLine="0"/>
        <w:jc w:val="left"/>
        <w:rPr>
          <w:b/>
          <w:sz w:val="16"/>
        </w:rPr>
      </w:pPr>
      <w:r>
        <w:rPr>
          <w:b/>
          <w:sz w:val="16"/>
        </w:rPr>
        <w:t>Licenciado</w:t>
      </w:r>
    </w:p>
    <w:p>
      <w:pPr>
        <w:spacing w:before="61"/>
        <w:ind w:left="144" w:right="0" w:firstLine="0"/>
        <w:jc w:val="left"/>
        <w:rPr>
          <w:b/>
          <w:sz w:val="16"/>
        </w:rPr>
      </w:pPr>
      <w:r>
        <w:rPr>
          <w:b/>
          <w:sz w:val="16"/>
        </w:rPr>
        <w:t>Giorgio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Eugenio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Bruñí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Batres</w:t>
      </w:r>
    </w:p>
    <w:p>
      <w:pPr>
        <w:spacing w:line="312" w:lineRule="auto" w:before="61"/>
        <w:ind w:left="149" w:right="5742" w:hanging="5"/>
        <w:jc w:val="left"/>
        <w:rPr>
          <w:b/>
          <w:sz w:val="16"/>
        </w:rPr>
      </w:pPr>
      <w:r>
        <w:rPr>
          <w:b/>
          <w:sz w:val="16"/>
        </w:rPr>
        <w:t>Secretario Privado de la Presidencia de la República</w:t>
      </w:r>
      <w:r>
        <w:rPr>
          <w:b/>
          <w:spacing w:val="-42"/>
          <w:sz w:val="16"/>
        </w:rPr>
        <w:t> </w:t>
      </w:r>
      <w:r>
        <w:rPr>
          <w:b/>
          <w:sz w:val="16"/>
        </w:rPr>
        <w:t>Su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Despacho</w:t>
      </w: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144" w:right="0" w:firstLine="0"/>
        <w:jc w:val="left"/>
        <w:rPr>
          <w:sz w:val="16"/>
        </w:rPr>
      </w:pPr>
      <w:r>
        <w:rPr>
          <w:sz w:val="16"/>
        </w:rPr>
        <w:t>Señor</w:t>
      </w:r>
      <w:r>
        <w:rPr>
          <w:spacing w:val="-2"/>
          <w:sz w:val="16"/>
        </w:rPr>
        <w:t> </w:t>
      </w:r>
      <w:r>
        <w:rPr>
          <w:sz w:val="16"/>
        </w:rPr>
        <w:t>Secretario:</w:t>
      </w:r>
    </w:p>
    <w:p>
      <w:pPr>
        <w:pStyle w:val="BodyText"/>
        <w:spacing w:before="1"/>
        <w:rPr>
          <w:sz w:val="23"/>
        </w:rPr>
      </w:pPr>
    </w:p>
    <w:p>
      <w:pPr>
        <w:spacing w:line="316" w:lineRule="auto" w:before="0"/>
        <w:ind w:left="149" w:right="113" w:firstLine="0"/>
        <w:jc w:val="both"/>
        <w:rPr>
          <w:sz w:val="16"/>
        </w:rPr>
      </w:pPr>
      <w:r>
        <w:rPr>
          <w:sz w:val="16"/>
        </w:rPr>
        <w:t>Respetuosamente</w:t>
      </w:r>
      <w:r>
        <w:rPr>
          <w:spacing w:val="44"/>
          <w:sz w:val="16"/>
        </w:rPr>
        <w:t> </w:t>
      </w:r>
      <w:r>
        <w:rPr>
          <w:sz w:val="16"/>
        </w:rPr>
        <w:t>me</w:t>
      </w:r>
      <w:r>
        <w:rPr>
          <w:spacing w:val="46"/>
          <w:sz w:val="16"/>
        </w:rPr>
        <w:t> </w:t>
      </w:r>
      <w:r>
        <w:rPr>
          <w:sz w:val="16"/>
        </w:rPr>
        <w:t>dirijo</w:t>
      </w:r>
      <w:r>
        <w:rPr>
          <w:spacing w:val="44"/>
          <w:sz w:val="16"/>
        </w:rPr>
        <w:t> </w:t>
      </w:r>
      <w:r>
        <w:rPr>
          <w:sz w:val="16"/>
        </w:rPr>
        <w:t>a   usted</w:t>
      </w:r>
      <w:r>
        <w:rPr>
          <w:spacing w:val="45"/>
          <w:sz w:val="16"/>
        </w:rPr>
        <w:t> </w:t>
      </w:r>
      <w:r>
        <w:rPr>
          <w:sz w:val="16"/>
        </w:rPr>
        <w:t>para</w:t>
      </w:r>
      <w:r>
        <w:rPr>
          <w:spacing w:val="44"/>
          <w:sz w:val="16"/>
        </w:rPr>
        <w:t> </w:t>
      </w:r>
      <w:r>
        <w:rPr>
          <w:sz w:val="16"/>
        </w:rPr>
        <w:t>presentarle</w:t>
      </w:r>
      <w:r>
        <w:rPr>
          <w:spacing w:val="45"/>
          <w:sz w:val="16"/>
        </w:rPr>
        <w:t> </w:t>
      </w:r>
      <w:r>
        <w:rPr>
          <w:sz w:val="16"/>
        </w:rPr>
        <w:t>el   informe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las</w:t>
      </w:r>
      <w:r>
        <w:rPr>
          <w:spacing w:val="44"/>
          <w:sz w:val="16"/>
        </w:rPr>
        <w:t> </w:t>
      </w:r>
      <w:r>
        <w:rPr>
          <w:sz w:val="16"/>
        </w:rPr>
        <w:t>actividades</w:t>
      </w:r>
      <w:r>
        <w:rPr>
          <w:spacing w:val="45"/>
          <w:sz w:val="16"/>
        </w:rPr>
        <w:t> </w:t>
      </w:r>
      <w:r>
        <w:rPr>
          <w:sz w:val="16"/>
        </w:rPr>
        <w:t>realizadas</w:t>
      </w:r>
      <w:r>
        <w:rPr>
          <w:spacing w:val="44"/>
          <w:sz w:val="16"/>
        </w:rPr>
        <w:t> </w:t>
      </w:r>
      <w:r>
        <w:rPr>
          <w:sz w:val="16"/>
        </w:rPr>
        <w:t>del   3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Enero</w:t>
      </w:r>
      <w:r>
        <w:rPr>
          <w:spacing w:val="44"/>
          <w:sz w:val="16"/>
        </w:rPr>
        <w:t> </w:t>
      </w:r>
      <w:r>
        <w:rPr>
          <w:sz w:val="16"/>
        </w:rPr>
        <w:t>al</w:t>
      </w:r>
      <w:r>
        <w:rPr>
          <w:spacing w:val="45"/>
          <w:sz w:val="16"/>
        </w:rPr>
        <w:t> </w:t>
      </w:r>
      <w:r>
        <w:rPr>
          <w:sz w:val="16"/>
        </w:rPr>
        <w:t>31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Enero</w:t>
      </w:r>
      <w:r>
        <w:rPr>
          <w:spacing w:val="45"/>
          <w:sz w:val="16"/>
        </w:rPr>
        <w:t> </w:t>
      </w:r>
      <w:r>
        <w:rPr>
          <w:sz w:val="16"/>
        </w:rPr>
        <w:t>del</w:t>
      </w:r>
      <w:r>
        <w:rPr>
          <w:spacing w:val="45"/>
          <w:sz w:val="16"/>
        </w:rPr>
        <w:t> </w:t>
      </w:r>
      <w:r>
        <w:rPr>
          <w:sz w:val="16"/>
        </w:rPr>
        <w:t>2020,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conformidad</w:t>
      </w:r>
      <w:r>
        <w:rPr>
          <w:spacing w:val="45"/>
          <w:sz w:val="16"/>
        </w:rPr>
        <w:t> </w:t>
      </w:r>
      <w:r>
        <w:rPr>
          <w:sz w:val="16"/>
        </w:rPr>
        <w:t>con</w:t>
      </w:r>
      <w:r>
        <w:rPr>
          <w:spacing w:val="45"/>
          <w:sz w:val="16"/>
        </w:rPr>
        <w:t> </w:t>
      </w:r>
      <w:r>
        <w:rPr>
          <w:sz w:val="16"/>
        </w:rPr>
        <w:t>lo</w:t>
      </w:r>
      <w:r>
        <w:rPr>
          <w:spacing w:val="45"/>
          <w:sz w:val="16"/>
        </w:rPr>
        <w:t> </w:t>
      </w:r>
      <w:r>
        <w:rPr>
          <w:sz w:val="16"/>
        </w:rPr>
        <w:t>establecido</w:t>
      </w:r>
      <w:r>
        <w:rPr>
          <w:spacing w:val="45"/>
          <w:sz w:val="16"/>
        </w:rPr>
        <w:t> </w:t>
      </w:r>
      <w:r>
        <w:rPr>
          <w:sz w:val="16"/>
        </w:rPr>
        <w:t>en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z w:val="16"/>
        </w:rPr>
        <w:t>cláusula</w:t>
      </w:r>
      <w:r>
        <w:rPr>
          <w:spacing w:val="45"/>
          <w:sz w:val="16"/>
        </w:rPr>
        <w:t> </w:t>
      </w:r>
      <w:r>
        <w:rPr>
          <w:sz w:val="16"/>
        </w:rPr>
        <w:t>décima   primera   del   Contrato   Administrativo   en</w:t>
      </w:r>
      <w:r>
        <w:rPr>
          <w:spacing w:val="1"/>
          <w:sz w:val="16"/>
        </w:rPr>
        <w:t> </w:t>
      </w:r>
      <w:r>
        <w:rPr>
          <w:sz w:val="16"/>
        </w:rPr>
        <w:t>referencia,</w:t>
      </w:r>
      <w:r>
        <w:rPr>
          <w:spacing w:val="-1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cuales</w:t>
      </w:r>
      <w:r>
        <w:rPr>
          <w:spacing w:val="-1"/>
          <w:sz w:val="16"/>
        </w:rPr>
        <w:t> </w:t>
      </w:r>
      <w:r>
        <w:rPr>
          <w:sz w:val="16"/>
        </w:rPr>
        <w:t>se detallan a</w:t>
      </w:r>
      <w:r>
        <w:rPr>
          <w:spacing w:val="-1"/>
          <w:sz w:val="16"/>
        </w:rPr>
        <w:t> </w:t>
      </w:r>
      <w:r>
        <w:rPr>
          <w:sz w:val="16"/>
        </w:rPr>
        <w:t>continuación: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6"/>
        </w:numPr>
        <w:tabs>
          <w:tab w:pos="1198" w:val="left" w:leader="none"/>
        </w:tabs>
        <w:spacing w:line="312" w:lineRule="auto" w:before="0" w:after="0"/>
        <w:ind w:left="1154" w:right="118" w:hanging="370"/>
        <w:jc w:val="both"/>
        <w:rPr>
          <w:b/>
          <w:sz w:val="16"/>
        </w:rPr>
      </w:pPr>
      <w:r>
        <w:rPr/>
        <w:tab/>
      </w:r>
      <w:r>
        <w:rPr>
          <w:sz w:val="16"/>
        </w:rPr>
        <w:t>Se</w:t>
      </w:r>
      <w:r>
        <w:rPr>
          <w:spacing w:val="1"/>
          <w:sz w:val="16"/>
        </w:rPr>
        <w:t> </w:t>
      </w:r>
      <w:r>
        <w:rPr>
          <w:sz w:val="16"/>
        </w:rPr>
        <w:t>apoyó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programación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agenda</w:t>
      </w:r>
      <w:r>
        <w:rPr>
          <w:spacing w:val="1"/>
          <w:sz w:val="16"/>
        </w:rPr>
        <w:t> </w:t>
      </w:r>
      <w:r>
        <w:rPr>
          <w:sz w:val="16"/>
        </w:rPr>
        <w:t>internacional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logística</w:t>
      </w:r>
      <w:r>
        <w:rPr>
          <w:spacing w:val="1"/>
          <w:sz w:val="16"/>
        </w:rPr>
        <w:t> </w:t>
      </w:r>
      <w:r>
        <w:rPr>
          <w:sz w:val="16"/>
        </w:rPr>
        <w:t>del</w:t>
      </w:r>
      <w:r>
        <w:rPr>
          <w:spacing w:val="1"/>
          <w:sz w:val="16"/>
        </w:rPr>
        <w:t> </w:t>
      </w:r>
      <w:r>
        <w:rPr>
          <w:sz w:val="16"/>
        </w:rPr>
        <w:t>Sr.</w:t>
      </w:r>
      <w:r>
        <w:rPr>
          <w:spacing w:val="44"/>
          <w:sz w:val="16"/>
        </w:rPr>
        <w:t> </w:t>
      </w:r>
      <w:r>
        <w:rPr>
          <w:sz w:val="16"/>
        </w:rPr>
        <w:t>Presidente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República</w:t>
      </w:r>
      <w:r>
        <w:rPr>
          <w:spacing w:val="45"/>
          <w:sz w:val="16"/>
        </w:rPr>
        <w:t> </w:t>
      </w:r>
      <w:r>
        <w:rPr>
          <w:sz w:val="16"/>
        </w:rPr>
        <w:t>y</w:t>
      </w:r>
      <w:r>
        <w:rPr>
          <w:spacing w:val="44"/>
          <w:sz w:val="16"/>
        </w:rPr>
        <w:t> </w:t>
      </w:r>
      <w:r>
        <w:rPr>
          <w:sz w:val="16"/>
        </w:rPr>
        <w:t>del</w:t>
      </w:r>
      <w:r>
        <w:rPr>
          <w:spacing w:val="1"/>
          <w:sz w:val="16"/>
        </w:rPr>
        <w:t> </w:t>
      </w:r>
      <w:r>
        <w:rPr>
          <w:sz w:val="16"/>
        </w:rPr>
        <w:t>Despacho</w:t>
      </w:r>
      <w:r>
        <w:rPr>
          <w:spacing w:val="45"/>
          <w:sz w:val="16"/>
        </w:rPr>
        <w:t> </w:t>
      </w:r>
      <w:r>
        <w:rPr>
          <w:sz w:val="16"/>
        </w:rPr>
        <w:t>Superior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z w:val="16"/>
        </w:rPr>
        <w:t>Secretaría</w:t>
      </w:r>
      <w:r>
        <w:rPr>
          <w:spacing w:val="45"/>
          <w:sz w:val="16"/>
        </w:rPr>
        <w:t> </w:t>
      </w:r>
      <w:r>
        <w:rPr>
          <w:sz w:val="16"/>
        </w:rPr>
        <w:t>Privada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z w:val="16"/>
        </w:rPr>
        <w:t>Presidencia</w:t>
      </w:r>
      <w:r>
        <w:rPr>
          <w:spacing w:val="45"/>
          <w:sz w:val="16"/>
        </w:rPr>
        <w:t> </w:t>
      </w:r>
      <w:r>
        <w:rPr>
          <w:sz w:val="16"/>
        </w:rPr>
        <w:t>en</w:t>
      </w:r>
      <w:r>
        <w:rPr>
          <w:spacing w:val="45"/>
          <w:sz w:val="16"/>
        </w:rPr>
        <w:t> </w:t>
      </w:r>
      <w:r>
        <w:rPr>
          <w:sz w:val="16"/>
        </w:rPr>
        <w:t>comunicación</w:t>
      </w:r>
      <w:r>
        <w:rPr>
          <w:spacing w:val="45"/>
          <w:sz w:val="16"/>
        </w:rPr>
        <w:t> </w:t>
      </w:r>
      <w:r>
        <w:rPr>
          <w:sz w:val="16"/>
        </w:rPr>
        <w:t>con   el   Ministerio   de</w:t>
      </w:r>
      <w:r>
        <w:rPr>
          <w:spacing w:val="1"/>
          <w:sz w:val="16"/>
        </w:rPr>
        <w:t> </w:t>
      </w:r>
      <w:r>
        <w:rPr>
          <w:sz w:val="16"/>
        </w:rPr>
        <w:t>Relaciones</w:t>
      </w:r>
      <w:r>
        <w:rPr>
          <w:spacing w:val="-2"/>
          <w:sz w:val="16"/>
        </w:rPr>
        <w:t> </w:t>
      </w:r>
      <w:r>
        <w:rPr>
          <w:sz w:val="16"/>
        </w:rPr>
        <w:t>Exteriores.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1187" w:val="left" w:leader="none"/>
        </w:tabs>
        <w:spacing w:line="316" w:lineRule="auto" w:before="0" w:after="0"/>
        <w:ind w:left="1139" w:right="129" w:hanging="350"/>
        <w:jc w:val="both"/>
        <w:rPr>
          <w:sz w:val="16"/>
        </w:rPr>
      </w:pPr>
      <w:r>
        <w:rPr/>
        <w:tab/>
      </w:r>
      <w:r>
        <w:rPr>
          <w:sz w:val="16"/>
        </w:rPr>
        <w:t>Se</w:t>
      </w:r>
      <w:r>
        <w:rPr>
          <w:spacing w:val="1"/>
          <w:sz w:val="16"/>
        </w:rPr>
        <w:t> </w:t>
      </w:r>
      <w:r>
        <w:rPr>
          <w:sz w:val="16"/>
        </w:rPr>
        <w:t>apoyó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Secretaría</w:t>
      </w:r>
      <w:r>
        <w:rPr>
          <w:spacing w:val="1"/>
          <w:sz w:val="16"/>
        </w:rPr>
        <w:t> </w:t>
      </w:r>
      <w:r>
        <w:rPr>
          <w:sz w:val="16"/>
        </w:rPr>
        <w:t>Privada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Presidencia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el</w:t>
      </w:r>
      <w:r>
        <w:rPr>
          <w:spacing w:val="1"/>
          <w:sz w:val="16"/>
        </w:rPr>
        <w:t> </w:t>
      </w:r>
      <w:r>
        <w:rPr>
          <w:sz w:val="16"/>
        </w:rPr>
        <w:t>proceso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elaboración</w:t>
      </w:r>
      <w:r>
        <w:rPr>
          <w:spacing w:val="44"/>
          <w:sz w:val="16"/>
        </w:rPr>
        <w:t> </w:t>
      </w:r>
      <w:r>
        <w:rPr>
          <w:sz w:val="16"/>
        </w:rPr>
        <w:t>y/o</w:t>
      </w:r>
      <w:r>
        <w:rPr>
          <w:spacing w:val="44"/>
          <w:sz w:val="16"/>
        </w:rPr>
        <w:t> </w:t>
      </w:r>
      <w:r>
        <w:rPr>
          <w:sz w:val="16"/>
        </w:rPr>
        <w:t>modificación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carpetas</w:t>
      </w:r>
      <w:r>
        <w:rPr>
          <w:spacing w:val="-42"/>
          <w:sz w:val="16"/>
        </w:rPr>
        <w:t> </w:t>
      </w:r>
      <w:r>
        <w:rPr>
          <w:sz w:val="16"/>
        </w:rPr>
        <w:t>técnicas,</w:t>
      </w:r>
      <w:r>
        <w:rPr>
          <w:spacing w:val="1"/>
          <w:sz w:val="16"/>
        </w:rPr>
        <w:t> </w:t>
      </w:r>
      <w:r>
        <w:rPr>
          <w:sz w:val="16"/>
        </w:rPr>
        <w:t>que</w:t>
      </w:r>
      <w:r>
        <w:rPr>
          <w:spacing w:val="1"/>
          <w:sz w:val="16"/>
        </w:rPr>
        <w:t> </w:t>
      </w:r>
      <w:r>
        <w:rPr>
          <w:sz w:val="16"/>
        </w:rPr>
        <w:t>contienen</w:t>
      </w:r>
      <w:r>
        <w:rPr>
          <w:spacing w:val="1"/>
          <w:sz w:val="16"/>
        </w:rPr>
        <w:t> </w:t>
      </w:r>
      <w:r>
        <w:rPr>
          <w:sz w:val="16"/>
        </w:rPr>
        <w:t>documentos</w:t>
      </w:r>
      <w:r>
        <w:rPr>
          <w:spacing w:val="1"/>
          <w:sz w:val="16"/>
        </w:rPr>
        <w:t> </w:t>
      </w:r>
      <w:r>
        <w:rPr>
          <w:sz w:val="16"/>
        </w:rPr>
        <w:t>puntuales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temas</w:t>
      </w:r>
      <w:r>
        <w:rPr>
          <w:spacing w:val="45"/>
          <w:sz w:val="16"/>
        </w:rPr>
        <w:t> </w:t>
      </w:r>
      <w:r>
        <w:rPr>
          <w:sz w:val="16"/>
        </w:rPr>
        <w:t>a</w:t>
      </w:r>
      <w:r>
        <w:rPr>
          <w:spacing w:val="45"/>
          <w:sz w:val="16"/>
        </w:rPr>
        <w:t> </w:t>
      </w:r>
      <w:r>
        <w:rPr>
          <w:sz w:val="16"/>
        </w:rPr>
        <w:t>tratar,</w:t>
      </w:r>
      <w:r>
        <w:rPr>
          <w:spacing w:val="45"/>
          <w:sz w:val="16"/>
        </w:rPr>
        <w:t> </w:t>
      </w:r>
      <w:r>
        <w:rPr>
          <w:sz w:val="16"/>
        </w:rPr>
        <w:t>en</w:t>
      </w:r>
      <w:r>
        <w:rPr>
          <w:spacing w:val="45"/>
          <w:sz w:val="16"/>
        </w:rPr>
        <w:t> </w:t>
      </w:r>
      <w:r>
        <w:rPr>
          <w:sz w:val="16"/>
        </w:rPr>
        <w:t>los</w:t>
      </w:r>
      <w:r>
        <w:rPr>
          <w:spacing w:val="45"/>
          <w:sz w:val="16"/>
        </w:rPr>
        <w:t> </w:t>
      </w:r>
      <w:r>
        <w:rPr>
          <w:sz w:val="16"/>
        </w:rPr>
        <w:t>diferentes</w:t>
      </w:r>
      <w:r>
        <w:rPr>
          <w:spacing w:val="45"/>
          <w:sz w:val="16"/>
        </w:rPr>
        <w:t> </w:t>
      </w:r>
      <w:r>
        <w:rPr>
          <w:sz w:val="16"/>
        </w:rPr>
        <w:t>acontecimientos</w:t>
      </w:r>
      <w:r>
        <w:rPr>
          <w:spacing w:val="1"/>
          <w:sz w:val="16"/>
        </w:rPr>
        <w:t> </w:t>
      </w:r>
      <w:r>
        <w:rPr>
          <w:sz w:val="16"/>
        </w:rPr>
        <w:t>internacionales</w:t>
      </w:r>
      <w:r>
        <w:rPr>
          <w:spacing w:val="-1"/>
          <w:sz w:val="16"/>
        </w:rPr>
        <w:t> </w:t>
      </w:r>
      <w:r>
        <w:rPr>
          <w:sz w:val="16"/>
        </w:rPr>
        <w:t>del Sr. Presidente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República, tales</w:t>
      </w:r>
      <w:r>
        <w:rPr>
          <w:spacing w:val="-1"/>
          <w:sz w:val="16"/>
        </w:rPr>
        <w:t> </w:t>
      </w:r>
      <w:r>
        <w:rPr>
          <w:sz w:val="16"/>
        </w:rPr>
        <w:t>como:</w:t>
      </w:r>
    </w:p>
    <w:p>
      <w:pPr>
        <w:pStyle w:val="ListParagraph"/>
        <w:numPr>
          <w:ilvl w:val="1"/>
          <w:numId w:val="6"/>
        </w:numPr>
        <w:tabs>
          <w:tab w:pos="1864" w:val="left" w:leader="none"/>
          <w:tab w:pos="1865" w:val="left" w:leader="none"/>
        </w:tabs>
        <w:spacing w:line="240" w:lineRule="auto" w:before="2" w:after="0"/>
        <w:ind w:left="1865" w:right="0" w:hanging="721"/>
        <w:jc w:val="both"/>
        <w:rPr>
          <w:sz w:val="16"/>
        </w:rPr>
      </w:pPr>
      <w:r>
        <w:rPr>
          <w:sz w:val="16"/>
        </w:rPr>
        <w:t>Reuniones</w:t>
      </w:r>
      <w:r>
        <w:rPr>
          <w:spacing w:val="-2"/>
          <w:sz w:val="16"/>
        </w:rPr>
        <w:t> </w:t>
      </w:r>
      <w:r>
        <w:rPr>
          <w:sz w:val="16"/>
        </w:rPr>
        <w:t>bilaterales</w:t>
      </w:r>
      <w:r>
        <w:rPr>
          <w:spacing w:val="-2"/>
          <w:sz w:val="16"/>
        </w:rPr>
        <w:t> </w:t>
      </w:r>
      <w:r>
        <w:rPr>
          <w:sz w:val="16"/>
        </w:rPr>
        <w:t>con</w:t>
      </w:r>
      <w:r>
        <w:rPr>
          <w:spacing w:val="-1"/>
          <w:sz w:val="16"/>
        </w:rPr>
        <w:t> </w:t>
      </w:r>
      <w:r>
        <w:rPr>
          <w:sz w:val="16"/>
        </w:rPr>
        <w:t>Japón,</w:t>
      </w:r>
      <w:r>
        <w:rPr>
          <w:spacing w:val="-1"/>
          <w:sz w:val="16"/>
        </w:rPr>
        <w:t> </w:t>
      </w:r>
      <w:r>
        <w:rPr>
          <w:sz w:val="16"/>
        </w:rPr>
        <w:t>China,</w:t>
      </w:r>
      <w:r>
        <w:rPr>
          <w:spacing w:val="-2"/>
          <w:sz w:val="16"/>
        </w:rPr>
        <w:t> </w:t>
      </w:r>
      <w:r>
        <w:rPr>
          <w:sz w:val="16"/>
        </w:rPr>
        <w:t>Israel</w:t>
      </w:r>
      <w:r>
        <w:rPr>
          <w:spacing w:val="-1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Honduras.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6"/>
        </w:numPr>
        <w:tabs>
          <w:tab w:pos="1231" w:val="left" w:leader="none"/>
          <w:tab w:pos="1232" w:val="left" w:leader="none"/>
        </w:tabs>
        <w:spacing w:line="312" w:lineRule="auto" w:before="104" w:after="0"/>
        <w:ind w:left="1144" w:right="133" w:hanging="370"/>
        <w:jc w:val="left"/>
        <w:rPr>
          <w:b/>
          <w:sz w:val="16"/>
        </w:rPr>
      </w:pPr>
      <w:r>
        <w:rPr/>
        <w:tab/>
      </w:r>
      <w:r>
        <w:rPr>
          <w:sz w:val="16"/>
        </w:rPr>
        <w:t>Recopilación</w:t>
      </w:r>
      <w:r>
        <w:rPr>
          <w:spacing w:val="42"/>
          <w:sz w:val="16"/>
        </w:rPr>
        <w:t> </w:t>
      </w:r>
      <w:r>
        <w:rPr>
          <w:sz w:val="16"/>
        </w:rPr>
        <w:t>de</w:t>
      </w:r>
      <w:r>
        <w:rPr>
          <w:spacing w:val="41"/>
          <w:sz w:val="16"/>
        </w:rPr>
        <w:t> </w:t>
      </w:r>
      <w:r>
        <w:rPr>
          <w:sz w:val="16"/>
        </w:rPr>
        <w:t>información</w:t>
      </w:r>
      <w:r>
        <w:rPr>
          <w:spacing w:val="41"/>
          <w:sz w:val="16"/>
        </w:rPr>
        <w:t> </w:t>
      </w:r>
      <w:r>
        <w:rPr>
          <w:sz w:val="16"/>
        </w:rPr>
        <w:t>sobre</w:t>
      </w:r>
      <w:r>
        <w:rPr>
          <w:spacing w:val="41"/>
          <w:sz w:val="16"/>
        </w:rPr>
        <w:t> </w:t>
      </w:r>
      <w:r>
        <w:rPr>
          <w:sz w:val="16"/>
        </w:rPr>
        <w:t>los</w:t>
      </w:r>
      <w:r>
        <w:rPr>
          <w:spacing w:val="41"/>
          <w:sz w:val="16"/>
        </w:rPr>
        <w:t> </w:t>
      </w:r>
      <w:r>
        <w:rPr>
          <w:sz w:val="16"/>
        </w:rPr>
        <w:t>temas</w:t>
      </w:r>
      <w:r>
        <w:rPr>
          <w:spacing w:val="41"/>
          <w:sz w:val="16"/>
        </w:rPr>
        <w:t> </w:t>
      </w:r>
      <w:r>
        <w:rPr>
          <w:sz w:val="16"/>
        </w:rPr>
        <w:t>relevantes</w:t>
      </w:r>
      <w:r>
        <w:rPr>
          <w:spacing w:val="42"/>
          <w:sz w:val="16"/>
        </w:rPr>
        <w:t> </w:t>
      </w:r>
      <w:r>
        <w:rPr>
          <w:sz w:val="16"/>
        </w:rPr>
        <w:t>asociados</w:t>
      </w:r>
      <w:r>
        <w:rPr>
          <w:spacing w:val="42"/>
          <w:sz w:val="16"/>
        </w:rPr>
        <w:t> </w:t>
      </w:r>
      <w:r>
        <w:rPr>
          <w:sz w:val="16"/>
        </w:rPr>
        <w:t>a</w:t>
      </w:r>
      <w:r>
        <w:rPr>
          <w:spacing w:val="41"/>
          <w:sz w:val="16"/>
        </w:rPr>
        <w:t> </w:t>
      </w:r>
      <w:r>
        <w:rPr>
          <w:sz w:val="16"/>
        </w:rPr>
        <w:t>la</w:t>
      </w:r>
      <w:r>
        <w:rPr>
          <w:spacing w:val="41"/>
          <w:sz w:val="16"/>
        </w:rPr>
        <w:t> </w:t>
      </w:r>
      <w:r>
        <w:rPr>
          <w:sz w:val="16"/>
        </w:rPr>
        <w:t>agenda</w:t>
      </w:r>
      <w:r>
        <w:rPr>
          <w:spacing w:val="42"/>
          <w:sz w:val="16"/>
        </w:rPr>
        <w:t> </w:t>
      </w:r>
      <w:r>
        <w:rPr>
          <w:sz w:val="16"/>
        </w:rPr>
        <w:t>del</w:t>
      </w:r>
      <w:r>
        <w:rPr>
          <w:spacing w:val="41"/>
          <w:sz w:val="16"/>
        </w:rPr>
        <w:t> </w:t>
      </w:r>
      <w:r>
        <w:rPr>
          <w:sz w:val="16"/>
        </w:rPr>
        <w:t>Sr.</w:t>
      </w:r>
      <w:r>
        <w:rPr>
          <w:spacing w:val="41"/>
          <w:sz w:val="16"/>
        </w:rPr>
        <w:t> </w:t>
      </w:r>
      <w:r>
        <w:rPr>
          <w:sz w:val="16"/>
        </w:rPr>
        <w:t>Presidente</w:t>
      </w:r>
      <w:r>
        <w:rPr>
          <w:spacing w:val="41"/>
          <w:sz w:val="16"/>
        </w:rPr>
        <w:t> </w:t>
      </w:r>
      <w:r>
        <w:rPr>
          <w:sz w:val="16"/>
        </w:rPr>
        <w:t>y</w:t>
      </w:r>
      <w:r>
        <w:rPr>
          <w:spacing w:val="40"/>
          <w:sz w:val="16"/>
        </w:rPr>
        <w:t> </w:t>
      </w:r>
      <w:r>
        <w:rPr>
          <w:sz w:val="16"/>
        </w:rPr>
        <w:t>el</w:t>
      </w:r>
      <w:r>
        <w:rPr>
          <w:spacing w:val="-42"/>
          <w:sz w:val="16"/>
        </w:rPr>
        <w:t> </w:t>
      </w:r>
      <w:r>
        <w:rPr>
          <w:sz w:val="16"/>
        </w:rPr>
        <w:t>Despacho</w:t>
      </w:r>
      <w:r>
        <w:rPr>
          <w:spacing w:val="-1"/>
          <w:sz w:val="16"/>
        </w:rPr>
        <w:t> </w:t>
      </w:r>
      <w:r>
        <w:rPr>
          <w:sz w:val="16"/>
        </w:rPr>
        <w:t>Superior de la Secretaría</w:t>
      </w:r>
      <w:r>
        <w:rPr>
          <w:spacing w:val="-1"/>
          <w:sz w:val="16"/>
        </w:rPr>
        <w:t> </w:t>
      </w:r>
      <w:r>
        <w:rPr>
          <w:sz w:val="16"/>
        </w:rPr>
        <w:t>Privada</w:t>
      </w:r>
      <w:r>
        <w:rPr>
          <w:spacing w:val="-1"/>
          <w:sz w:val="16"/>
        </w:rPr>
        <w:t> </w:t>
      </w:r>
      <w:r>
        <w:rPr>
          <w:sz w:val="16"/>
        </w:rPr>
        <w:t>de la</w:t>
      </w:r>
      <w:r>
        <w:rPr>
          <w:spacing w:val="-1"/>
          <w:sz w:val="16"/>
        </w:rPr>
        <w:t> </w:t>
      </w:r>
      <w:r>
        <w:rPr>
          <w:sz w:val="16"/>
        </w:rPr>
        <w:t>Presidencia:</w:t>
      </w:r>
    </w:p>
    <w:p>
      <w:pPr>
        <w:pStyle w:val="ListParagraph"/>
        <w:numPr>
          <w:ilvl w:val="1"/>
          <w:numId w:val="6"/>
        </w:numPr>
        <w:tabs>
          <w:tab w:pos="1499" w:val="left" w:leader="none"/>
          <w:tab w:pos="1500" w:val="left" w:leader="none"/>
        </w:tabs>
        <w:spacing w:line="240" w:lineRule="auto" w:before="1" w:after="0"/>
        <w:ind w:left="1500" w:right="0" w:hanging="361"/>
        <w:jc w:val="left"/>
        <w:rPr>
          <w:sz w:val="16"/>
        </w:rPr>
      </w:pPr>
      <w:r>
        <w:rPr>
          <w:sz w:val="16"/>
        </w:rPr>
        <w:t>Invitaciones</w:t>
      </w:r>
    </w:p>
    <w:p>
      <w:pPr>
        <w:pStyle w:val="ListParagraph"/>
        <w:numPr>
          <w:ilvl w:val="1"/>
          <w:numId w:val="6"/>
        </w:numPr>
        <w:tabs>
          <w:tab w:pos="1489" w:val="left" w:leader="none"/>
          <w:tab w:pos="1490" w:val="left" w:leader="none"/>
        </w:tabs>
        <w:spacing w:line="240" w:lineRule="auto" w:before="56" w:after="0"/>
        <w:ind w:left="1490" w:right="0" w:hanging="356"/>
        <w:jc w:val="left"/>
        <w:rPr>
          <w:sz w:val="16"/>
        </w:rPr>
      </w:pPr>
      <w:r>
        <w:rPr>
          <w:sz w:val="16"/>
        </w:rPr>
        <w:t>Audiencias</w:t>
      </w:r>
    </w:p>
    <w:p>
      <w:pPr>
        <w:pStyle w:val="ListParagraph"/>
        <w:numPr>
          <w:ilvl w:val="1"/>
          <w:numId w:val="6"/>
        </w:numPr>
        <w:tabs>
          <w:tab w:pos="1489" w:val="left" w:leader="none"/>
          <w:tab w:pos="1490" w:val="left" w:leader="none"/>
        </w:tabs>
        <w:spacing w:line="240" w:lineRule="auto" w:before="61" w:after="0"/>
        <w:ind w:left="1490" w:right="0" w:hanging="361"/>
        <w:jc w:val="left"/>
        <w:rPr>
          <w:sz w:val="16"/>
        </w:rPr>
      </w:pPr>
      <w:r>
        <w:rPr>
          <w:sz w:val="16"/>
        </w:rPr>
        <w:t>Visitas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Estado</w:t>
      </w:r>
    </w:p>
    <w:p>
      <w:pPr>
        <w:pStyle w:val="ListParagraph"/>
        <w:numPr>
          <w:ilvl w:val="1"/>
          <w:numId w:val="6"/>
        </w:numPr>
        <w:tabs>
          <w:tab w:pos="1499" w:val="left" w:leader="none"/>
          <w:tab w:pos="1500" w:val="left" w:leader="none"/>
        </w:tabs>
        <w:spacing w:line="240" w:lineRule="auto" w:before="57" w:after="0"/>
        <w:ind w:left="1500" w:right="0" w:hanging="376"/>
        <w:jc w:val="left"/>
        <w:rPr>
          <w:sz w:val="16"/>
        </w:rPr>
      </w:pPr>
      <w:r>
        <w:rPr>
          <w:sz w:val="16"/>
        </w:rPr>
        <w:t>Foros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6"/>
        </w:numPr>
        <w:tabs>
          <w:tab w:pos="1264" w:val="left" w:leader="none"/>
        </w:tabs>
        <w:spacing w:line="309" w:lineRule="auto" w:before="119" w:after="0"/>
        <w:ind w:left="1129" w:right="139" w:hanging="355"/>
        <w:jc w:val="both"/>
        <w:rPr>
          <w:sz w:val="16"/>
        </w:rPr>
      </w:pPr>
      <w:r>
        <w:rPr/>
        <w:tab/>
      </w:r>
      <w:r>
        <w:rPr>
          <w:sz w:val="16"/>
        </w:rPr>
        <w:t>Seguimiento</w:t>
      </w:r>
      <w:r>
        <w:rPr>
          <w:spacing w:val="45"/>
          <w:sz w:val="16"/>
        </w:rPr>
        <w:t> </w:t>
      </w:r>
      <w:r>
        <w:rPr>
          <w:sz w:val="16"/>
        </w:rPr>
        <w:t>a</w:t>
      </w:r>
      <w:r>
        <w:rPr>
          <w:spacing w:val="45"/>
          <w:sz w:val="16"/>
        </w:rPr>
        <w:t> </w:t>
      </w:r>
      <w:r>
        <w:rPr>
          <w:sz w:val="16"/>
        </w:rPr>
        <w:t>las</w:t>
      </w:r>
      <w:r>
        <w:rPr>
          <w:spacing w:val="45"/>
          <w:sz w:val="16"/>
        </w:rPr>
        <w:t> </w:t>
      </w:r>
      <w:r>
        <w:rPr>
          <w:sz w:val="16"/>
        </w:rPr>
        <w:t>solicitudes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audiencia</w:t>
      </w:r>
      <w:r>
        <w:rPr>
          <w:spacing w:val="45"/>
          <w:sz w:val="16"/>
        </w:rPr>
        <w:t> </w:t>
      </w:r>
      <w:r>
        <w:rPr>
          <w:sz w:val="16"/>
        </w:rPr>
        <w:t>y/o</w:t>
      </w:r>
      <w:r>
        <w:rPr>
          <w:spacing w:val="45"/>
          <w:sz w:val="16"/>
        </w:rPr>
        <w:t> </w:t>
      </w:r>
      <w:r>
        <w:rPr>
          <w:sz w:val="16"/>
        </w:rPr>
        <w:t>correspondencia  </w:t>
      </w:r>
      <w:r>
        <w:rPr>
          <w:spacing w:val="1"/>
          <w:sz w:val="16"/>
        </w:rPr>
        <w:t> </w:t>
      </w:r>
      <w:r>
        <w:rPr>
          <w:sz w:val="16"/>
        </w:rPr>
        <w:t>de  </w:t>
      </w:r>
      <w:r>
        <w:rPr>
          <w:spacing w:val="1"/>
          <w:sz w:val="16"/>
        </w:rPr>
        <w:t> </w:t>
      </w:r>
      <w:r>
        <w:rPr>
          <w:sz w:val="16"/>
        </w:rPr>
        <w:t>entidades  </w:t>
      </w:r>
      <w:r>
        <w:rPr>
          <w:spacing w:val="1"/>
          <w:sz w:val="16"/>
        </w:rPr>
        <w:t> </w:t>
      </w:r>
      <w:r>
        <w:rPr>
          <w:sz w:val="16"/>
        </w:rPr>
        <w:t>o  </w:t>
      </w:r>
      <w:r>
        <w:rPr>
          <w:spacing w:val="1"/>
          <w:sz w:val="16"/>
        </w:rPr>
        <w:t> </w:t>
      </w:r>
      <w:r>
        <w:rPr>
          <w:sz w:val="16"/>
        </w:rPr>
        <w:t>personalidades</w:t>
      </w:r>
      <w:r>
        <w:rPr>
          <w:spacing w:val="1"/>
          <w:sz w:val="16"/>
        </w:rPr>
        <w:t> </w:t>
      </w:r>
      <w:r>
        <w:rPr>
          <w:sz w:val="16"/>
        </w:rPr>
        <w:t>internacionales;</w:t>
      </w:r>
      <w:r>
        <w:rPr>
          <w:spacing w:val="45"/>
          <w:sz w:val="16"/>
        </w:rPr>
        <w:t> </w:t>
      </w:r>
      <w:r>
        <w:rPr>
          <w:sz w:val="16"/>
        </w:rPr>
        <w:t>recibidas</w:t>
      </w:r>
      <w:r>
        <w:rPr>
          <w:spacing w:val="45"/>
          <w:sz w:val="16"/>
        </w:rPr>
        <w:t> </w:t>
      </w:r>
      <w:r>
        <w:rPr>
          <w:sz w:val="16"/>
        </w:rPr>
        <w:t>para</w:t>
      </w:r>
      <w:r>
        <w:rPr>
          <w:spacing w:val="45"/>
          <w:sz w:val="16"/>
        </w:rPr>
        <w:t> </w:t>
      </w:r>
      <w:r>
        <w:rPr>
          <w:sz w:val="16"/>
        </w:rPr>
        <w:t>el</w:t>
      </w:r>
      <w:r>
        <w:rPr>
          <w:spacing w:val="45"/>
          <w:sz w:val="16"/>
        </w:rPr>
        <w:t> </w:t>
      </w:r>
      <w:r>
        <w:rPr>
          <w:sz w:val="16"/>
        </w:rPr>
        <w:t>Sr.</w:t>
      </w:r>
      <w:r>
        <w:rPr>
          <w:spacing w:val="45"/>
          <w:sz w:val="16"/>
        </w:rPr>
        <w:t> </w:t>
      </w:r>
      <w:r>
        <w:rPr>
          <w:sz w:val="16"/>
        </w:rPr>
        <w:t>Presidente</w:t>
      </w:r>
      <w:r>
        <w:rPr>
          <w:spacing w:val="45"/>
          <w:sz w:val="16"/>
        </w:rPr>
        <w:t> </w:t>
      </w:r>
      <w:r>
        <w:rPr>
          <w:sz w:val="16"/>
        </w:rPr>
        <w:t>o</w:t>
      </w:r>
      <w:r>
        <w:rPr>
          <w:spacing w:val="45"/>
          <w:sz w:val="16"/>
        </w:rPr>
        <w:t> </w:t>
      </w:r>
      <w:r>
        <w:rPr>
          <w:sz w:val="16"/>
        </w:rPr>
        <w:t>Despacho</w:t>
      </w:r>
      <w:r>
        <w:rPr>
          <w:spacing w:val="45"/>
          <w:sz w:val="16"/>
        </w:rPr>
        <w:t> </w:t>
      </w:r>
      <w:r>
        <w:rPr>
          <w:sz w:val="16"/>
        </w:rPr>
        <w:t>Superior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z w:val="16"/>
        </w:rPr>
        <w:t>Secretaría</w:t>
      </w:r>
      <w:r>
        <w:rPr>
          <w:spacing w:val="45"/>
          <w:sz w:val="16"/>
        </w:rPr>
        <w:t> </w:t>
      </w:r>
      <w:r>
        <w:rPr>
          <w:sz w:val="16"/>
        </w:rPr>
        <w:t>Privada</w:t>
      </w:r>
      <w:r>
        <w:rPr>
          <w:spacing w:val="45"/>
          <w:sz w:val="16"/>
        </w:rPr>
        <w:t> </w:t>
      </w:r>
      <w:r>
        <w:rPr>
          <w:sz w:val="16"/>
        </w:rPr>
        <w:t>de   la</w:t>
      </w:r>
      <w:r>
        <w:rPr>
          <w:spacing w:val="1"/>
          <w:sz w:val="16"/>
        </w:rPr>
        <w:t> </w:t>
      </w:r>
      <w:r>
        <w:rPr>
          <w:sz w:val="16"/>
        </w:rPr>
        <w:t>Presidencia.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</w:pPr>
    </w:p>
    <w:p>
      <w:pPr>
        <w:spacing w:before="1"/>
        <w:ind w:left="6769" w:right="0" w:firstLine="0"/>
        <w:jc w:val="left"/>
        <w:rPr>
          <w:i/>
          <w:sz w:val="16"/>
        </w:rPr>
      </w:pPr>
      <w:r>
        <w:rPr>
          <w:i/>
          <w:sz w:val="16"/>
        </w:rPr>
        <w:t>Lio.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MarioV,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ueíaquiOhi</w:t>
      </w:r>
    </w:p>
    <w:p>
      <w:pPr>
        <w:tabs>
          <w:tab w:pos="7903" w:val="left" w:leader="none"/>
        </w:tabs>
        <w:spacing w:line="300" w:lineRule="auto" w:before="41"/>
        <w:ind w:left="6909" w:right="532" w:firstLine="195"/>
        <w:jc w:val="left"/>
        <w:rPr>
          <w:sz w:val="16"/>
        </w:rPr>
      </w:pPr>
      <w:r>
        <w:rPr>
          <w:sz w:val="16"/>
        </w:rPr>
        <w:t>Subsec</w:t>
        <w:tab/>
        <w:t>rio Administrativo</w:t>
      </w:r>
      <w:r>
        <w:rPr>
          <w:spacing w:val="1"/>
          <w:sz w:val="16"/>
        </w:rPr>
        <w:t> </w:t>
      </w:r>
      <w:r>
        <w:rPr>
          <w:sz w:val="16"/>
        </w:rPr>
        <w:t>Secretaria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Prebenda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ind w:right="436"/>
        <w:jc w:val="right"/>
      </w:pPr>
      <w:r>
        <w:rPr/>
        <w:t>1</w:t>
      </w:r>
      <w:r>
        <w:rPr>
          <w:spacing w:val="-1"/>
        </w:rPr>
        <w:t> </w:t>
      </w:r>
      <w:r>
        <w:rPr/>
        <w:t>de 1</w:t>
      </w:r>
    </w:p>
    <w:p>
      <w:pPr>
        <w:spacing w:after="0"/>
        <w:jc w:val="right"/>
        <w:sectPr>
          <w:pgSz w:w="12330" w:h="15870"/>
          <w:pgMar w:top="740" w:bottom="280" w:left="1400" w:right="1040"/>
        </w:sectPr>
      </w:pPr>
    </w:p>
    <w:p>
      <w:pPr>
        <w:pStyle w:val="Heading2"/>
        <w:spacing w:before="65"/>
      </w:pPr>
      <w:r>
        <w:rPr/>
        <w:pict>
          <v:group style="position:absolute;margin-left:0pt;margin-top:0pt;width:607.5pt;height:789.75pt;mso-position-horizontal-relative:page;mso-position-vertical-relative:page;z-index:-16890880" id="docshapegroup52" coordorigin="0,0" coordsize="12150,15795">
            <v:shape style="position:absolute;left:0;top:0;width:12150;height:15795" type="#_x0000_t75" id="docshape53" stroked="false">
              <v:imagedata r:id="rId50" o:title=""/>
            </v:shape>
            <v:shape style="position:absolute;left:2225;top:11990;width:3370;height:1040" type="#_x0000_t75" id="docshape54" stroked="false">
              <v:imagedata r:id="rId51" o:title=""/>
            </v:shape>
            <v:shape style="position:absolute;left:4985;top:13385;width:1805;height:1710" type="#_x0000_t75" id="docshape55" stroked="false">
              <v:imagedata r:id="rId52" o:title=""/>
            </v:shape>
            <v:shape style="position:absolute;left:9960;top:12920;width:745;height:940" type="#_x0000_t75" id="docshape56" stroked="false">
              <v:imagedata r:id="rId53" o:title=""/>
            </v:shape>
            <w10:wrap type="none"/>
          </v:group>
        </w:pict>
      </w:r>
      <w:bookmarkStart w:name="029-11-2020 Guisela Roldan" w:id="10"/>
      <w:bookmarkEnd w:id="10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360"/>
        <w:gridCol w:w="1895"/>
        <w:gridCol w:w="3220"/>
      </w:tblGrid>
      <w:tr>
        <w:trPr>
          <w:trHeight w:val="240" w:hRule="atLeast"/>
        </w:trPr>
        <w:tc>
          <w:tcPr>
            <w:tcW w:w="1930" w:type="dxa"/>
          </w:tcPr>
          <w:p>
            <w:pPr>
              <w:pStyle w:val="TableParagraph"/>
              <w:spacing w:before="4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60" w:type="dxa"/>
          </w:tcPr>
          <w:p>
            <w:pPr>
              <w:pStyle w:val="TableParagraph"/>
              <w:spacing w:before="58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029-11-2020</w:t>
            </w:r>
          </w:p>
        </w:tc>
        <w:tc>
          <w:tcPr>
            <w:tcW w:w="1895" w:type="dxa"/>
          </w:tcPr>
          <w:p>
            <w:pPr>
              <w:pStyle w:val="TableParagraph"/>
              <w:spacing w:line="156" w:lineRule="exact" w:before="6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220" w:type="dxa"/>
          </w:tcPr>
          <w:p>
            <w:pPr>
              <w:pStyle w:val="TableParagraph"/>
              <w:spacing w:line="151" w:lineRule="exact" w:before="68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30" w:hRule="atLeast"/>
        </w:trPr>
        <w:tc>
          <w:tcPr>
            <w:tcW w:w="1930" w:type="dxa"/>
          </w:tcPr>
          <w:p>
            <w:pPr>
              <w:pStyle w:val="TableParagraph"/>
              <w:spacing w:before="28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DESERVICIOS:</w:t>
            </w:r>
          </w:p>
        </w:tc>
        <w:tc>
          <w:tcPr>
            <w:tcW w:w="2360" w:type="dxa"/>
          </w:tcPr>
          <w:p>
            <w:pPr>
              <w:pStyle w:val="TableParagraph"/>
              <w:spacing w:before="33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895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220" w:type="dxa"/>
          </w:tcPr>
          <w:p>
            <w:pPr>
              <w:pStyle w:val="TableParagraph"/>
              <w:spacing w:before="43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Ana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Guísela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Roldan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Barillas</w:t>
            </w:r>
          </w:p>
        </w:tc>
      </w:tr>
    </w:tbl>
    <w:p>
      <w:pPr>
        <w:pStyle w:val="BodyText"/>
        <w:spacing w:before="11"/>
        <w:rPr>
          <w:b/>
          <w:sz w:val="38"/>
        </w:rPr>
      </w:pPr>
    </w:p>
    <w:p>
      <w:pPr>
        <w:spacing w:before="0"/>
        <w:ind w:left="159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Licenciado</w:t>
      </w:r>
    </w:p>
    <w:p>
      <w:pPr>
        <w:spacing w:before="0"/>
        <w:ind w:left="164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Giorgio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Eugenio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Bruñí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Batres</w:t>
      </w:r>
    </w:p>
    <w:p>
      <w:pPr>
        <w:spacing w:before="10"/>
        <w:ind w:left="159" w:right="5218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Secretario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Privado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la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Presidencia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la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República</w:t>
      </w:r>
      <w:r>
        <w:rPr>
          <w:rFonts w:ascii="Times New Roman" w:hAnsi="Times New Roman"/>
          <w:i/>
          <w:spacing w:val="-47"/>
          <w:sz w:val="20"/>
        </w:rPr>
        <w:t> </w:t>
      </w:r>
      <w:r>
        <w:rPr>
          <w:rFonts w:ascii="Times New Roman" w:hAnsi="Times New Roman"/>
          <w:i/>
          <w:sz w:val="20"/>
        </w:rPr>
        <w:t>Su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Despacho</w:t>
      </w:r>
    </w:p>
    <w:p>
      <w:pPr>
        <w:pStyle w:val="BodyText"/>
        <w:spacing w:before="11"/>
        <w:rPr>
          <w:rFonts w:ascii="Times New Roman"/>
          <w:i/>
          <w:sz w:val="22"/>
        </w:rPr>
      </w:pPr>
    </w:p>
    <w:p>
      <w:pPr>
        <w:spacing w:before="0"/>
        <w:ind w:left="164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Señor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Secretario:</w:t>
      </w:r>
    </w:p>
    <w:p>
      <w:pPr>
        <w:pStyle w:val="BodyText"/>
        <w:spacing w:before="3"/>
        <w:rPr>
          <w:rFonts w:ascii="Times New Roman"/>
          <w:i/>
        </w:rPr>
      </w:pPr>
    </w:p>
    <w:p>
      <w:pPr>
        <w:spacing w:line="268" w:lineRule="auto" w:before="0"/>
        <w:ind w:left="435" w:right="659" w:firstLine="5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Respetuosamente me dirijo a usted para presentarle el informe de las actividades realizadas durante el período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z w:val="18"/>
        </w:rPr>
        <w:t>comprendido del 3 al 31 de enero de 2020, de conformidad con lo establecido en la cláusula décima primera del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z w:val="18"/>
        </w:rPr>
        <w:t>Contrato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Administrativo de referencia, las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cuales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se detallan a continuación: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2"/>
        <w:rPr>
          <w:rFonts w:ascii="Times New Roman"/>
          <w:i/>
          <w:sz w:val="16"/>
        </w:rPr>
      </w:pPr>
    </w:p>
    <w:p>
      <w:pPr>
        <w:spacing w:before="0"/>
        <w:ind w:left="424" w:right="0" w:firstLine="0"/>
        <w:jc w:val="both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Actividades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Realizadas:</w:t>
      </w:r>
    </w:p>
    <w:p>
      <w:pPr>
        <w:pStyle w:val="BodyText"/>
        <w:spacing w:before="5"/>
        <w:rPr>
          <w:rFonts w:ascii="Times New Roman"/>
          <w:i/>
          <w:sz w:val="19"/>
        </w:rPr>
      </w:pPr>
    </w:p>
    <w:p>
      <w:pPr>
        <w:tabs>
          <w:tab w:pos="1134" w:val="left" w:leader="none"/>
        </w:tabs>
        <w:spacing w:before="0"/>
        <w:ind w:left="779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а.</w:t>
        <w:tab/>
        <w:t>Se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brindó apoyo en:</w:t>
      </w:r>
    </w:p>
    <w:p>
      <w:pPr>
        <w:pStyle w:val="BodyText"/>
        <w:spacing w:before="3"/>
        <w:rPr>
          <w:rFonts w:ascii="Times New Roman"/>
          <w:i/>
          <w:sz w:val="23"/>
        </w:rPr>
      </w:pPr>
    </w:p>
    <w:p>
      <w:pPr>
        <w:pStyle w:val="ListParagraph"/>
        <w:numPr>
          <w:ilvl w:val="0"/>
          <w:numId w:val="7"/>
        </w:numPr>
        <w:tabs>
          <w:tab w:pos="1129" w:val="left" w:leader="none"/>
          <w:tab w:pos="1130" w:val="left" w:leader="none"/>
        </w:tabs>
        <w:spacing w:line="240" w:lineRule="auto" w:before="0" w:after="0"/>
        <w:ind w:left="1130" w:right="0" w:hanging="341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Reuniones</w:t>
      </w:r>
      <w:r>
        <w:rPr>
          <w:rFonts w:ascii="Times New Roman"/>
          <w:i/>
          <w:spacing w:val="-2"/>
          <w:sz w:val="18"/>
        </w:rPr>
        <w:t> </w:t>
      </w:r>
      <w:r>
        <w:rPr>
          <w:rFonts w:ascii="Times New Roman"/>
          <w:i/>
          <w:sz w:val="18"/>
        </w:rPr>
        <w:t>de Gabinete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de Gobierno</w:t>
      </w:r>
    </w:p>
    <w:p>
      <w:pPr>
        <w:pStyle w:val="ListParagraph"/>
        <w:numPr>
          <w:ilvl w:val="0"/>
          <w:numId w:val="7"/>
        </w:numPr>
        <w:tabs>
          <w:tab w:pos="1139" w:val="left" w:leader="none"/>
          <w:tab w:pos="1140" w:val="left" w:leader="none"/>
        </w:tabs>
        <w:spacing w:line="240" w:lineRule="auto" w:before="23" w:after="0"/>
        <w:ind w:left="1140" w:right="0" w:hanging="356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Reuniones</w:t>
      </w:r>
      <w:r>
        <w:rPr>
          <w:rFonts w:ascii="Times New Roman"/>
          <w:i/>
          <w:spacing w:val="-2"/>
          <w:sz w:val="18"/>
        </w:rPr>
        <w:t> </w:t>
      </w:r>
      <w:r>
        <w:rPr>
          <w:rFonts w:ascii="Times New Roman"/>
          <w:i/>
          <w:sz w:val="18"/>
        </w:rPr>
        <w:t>de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Consejo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de Ministros</w:t>
      </w:r>
    </w:p>
    <w:p>
      <w:pPr>
        <w:pStyle w:val="ListParagraph"/>
        <w:numPr>
          <w:ilvl w:val="0"/>
          <w:numId w:val="7"/>
        </w:numPr>
        <w:tabs>
          <w:tab w:pos="1134" w:val="left" w:leader="none"/>
          <w:tab w:pos="1135" w:val="left" w:leader="none"/>
        </w:tabs>
        <w:spacing w:line="240" w:lineRule="auto" w:before="29" w:after="0"/>
        <w:ind w:left="1135" w:right="0" w:hanging="356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Reuniones</w:t>
      </w:r>
      <w:r>
        <w:rPr>
          <w:rFonts w:ascii="Times New Roman"/>
          <w:i/>
          <w:spacing w:val="-3"/>
          <w:sz w:val="18"/>
        </w:rPr>
        <w:t> </w:t>
      </w:r>
      <w:r>
        <w:rPr>
          <w:rFonts w:ascii="Times New Roman"/>
          <w:i/>
          <w:sz w:val="18"/>
        </w:rPr>
        <w:t>de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Secretarios,</w:t>
      </w:r>
      <w:r>
        <w:rPr>
          <w:rFonts w:ascii="Times New Roman"/>
          <w:i/>
          <w:spacing w:val="-2"/>
          <w:sz w:val="18"/>
        </w:rPr>
        <w:t> </w:t>
      </w:r>
      <w:r>
        <w:rPr>
          <w:rFonts w:ascii="Times New Roman"/>
          <w:i/>
          <w:sz w:val="18"/>
        </w:rPr>
        <w:t>Comisionados,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Gerentes</w:t>
      </w:r>
      <w:r>
        <w:rPr>
          <w:rFonts w:ascii="Times New Roman"/>
          <w:i/>
          <w:spacing w:val="-2"/>
          <w:sz w:val="18"/>
        </w:rPr>
        <w:t> </w:t>
      </w:r>
      <w:r>
        <w:rPr>
          <w:rFonts w:ascii="Times New Roman"/>
          <w:i/>
          <w:sz w:val="18"/>
        </w:rPr>
        <w:t>y</w:t>
      </w:r>
      <w:r>
        <w:rPr>
          <w:rFonts w:ascii="Times New Roman"/>
          <w:i/>
          <w:spacing w:val="-2"/>
          <w:sz w:val="18"/>
        </w:rPr>
        <w:t> </w:t>
      </w:r>
      <w:r>
        <w:rPr>
          <w:rFonts w:ascii="Times New Roman"/>
          <w:i/>
          <w:sz w:val="18"/>
        </w:rPr>
        <w:t>Directores</w:t>
      </w:r>
    </w:p>
    <w:p>
      <w:pPr>
        <w:pStyle w:val="ListParagraph"/>
        <w:numPr>
          <w:ilvl w:val="0"/>
          <w:numId w:val="7"/>
        </w:numPr>
        <w:tabs>
          <w:tab w:pos="1129" w:val="left" w:leader="none"/>
          <w:tab w:pos="1130" w:val="left" w:leader="none"/>
        </w:tabs>
        <w:spacing w:line="240" w:lineRule="auto" w:before="23" w:after="0"/>
        <w:ind w:left="1130" w:right="0" w:hanging="346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Atención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personas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que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visitaron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el Despacho;</w:t>
      </w:r>
    </w:p>
    <w:p>
      <w:pPr>
        <w:pStyle w:val="ListParagraph"/>
        <w:numPr>
          <w:ilvl w:val="0"/>
          <w:numId w:val="7"/>
        </w:numPr>
        <w:tabs>
          <w:tab w:pos="1129" w:val="left" w:leader="none"/>
          <w:tab w:pos="1130" w:val="left" w:leader="none"/>
        </w:tabs>
        <w:spacing w:line="240" w:lineRule="auto" w:before="28" w:after="0"/>
        <w:ind w:left="1130" w:right="0" w:hanging="351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Manejo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y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redacción de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correspondencia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oficial y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particular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del señor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Presidente de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República</w:t>
      </w:r>
    </w:p>
    <w:p>
      <w:pPr>
        <w:tabs>
          <w:tab w:pos="1139" w:val="left" w:leader="none"/>
        </w:tabs>
        <w:spacing w:before="27"/>
        <w:ind w:left="784" w:right="0" w:firstLine="0"/>
        <w:jc w:val="left"/>
        <w:rPr>
          <w:rFonts w:ascii="Times New Roman" w:hAnsi="Times New Roman"/>
          <w:i/>
          <w:sz w:val="18"/>
        </w:rPr>
      </w:pPr>
      <w:r>
        <w:rPr>
          <w:sz w:val="18"/>
        </w:rPr>
        <w:t>б.</w:t>
        <w:tab/>
      </w:r>
      <w:r>
        <w:rPr>
          <w:rFonts w:ascii="Times New Roman" w:hAnsi="Times New Roman"/>
          <w:i/>
          <w:sz w:val="18"/>
        </w:rPr>
        <w:t>Traducción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documentos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Español/lnglés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- Inglés/Español</w:t>
      </w:r>
    </w:p>
    <w:p>
      <w:pPr>
        <w:spacing w:before="33"/>
        <w:ind w:left="794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7.</w:t>
      </w:r>
      <w:r>
        <w:rPr>
          <w:rFonts w:ascii="Times New Roman" w:hAnsi="Times New Roman"/>
          <w:i/>
          <w:spacing w:val="79"/>
          <w:sz w:val="18"/>
        </w:rPr>
        <w:t> </w:t>
      </w:r>
      <w:r>
        <w:rPr>
          <w:rFonts w:ascii="Times New Roman" w:hAnsi="Times New Roman"/>
          <w:i/>
          <w:sz w:val="18"/>
        </w:rPr>
        <w:t>Traducción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simultánea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Español/lnglés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Inglés/Español</w:t>
      </w:r>
    </w:p>
    <w:p>
      <w:pPr>
        <w:pStyle w:val="BodyText"/>
        <w:spacing w:before="4"/>
        <w:rPr>
          <w:rFonts w:ascii="Times New Roman"/>
          <w:i/>
          <w:sz w:val="26"/>
        </w:rPr>
      </w:pPr>
    </w:p>
    <w:p>
      <w:pPr>
        <w:spacing w:before="0"/>
        <w:ind w:left="789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b.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Se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prestó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apoyo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para la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participación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del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señor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Presidente,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en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las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reuniones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siguientes:</w:t>
      </w:r>
    </w:p>
    <w:p>
      <w:pPr>
        <w:pStyle w:val="BodyText"/>
        <w:spacing w:before="5"/>
        <w:rPr>
          <w:rFonts w:ascii="Times New Roman"/>
          <w:i/>
          <w:sz w:val="22"/>
        </w:rPr>
      </w:pPr>
    </w:p>
    <w:p>
      <w:pPr>
        <w:pStyle w:val="ListParagraph"/>
        <w:numPr>
          <w:ilvl w:val="0"/>
          <w:numId w:val="8"/>
        </w:numPr>
        <w:tabs>
          <w:tab w:pos="1144" w:val="left" w:leader="none"/>
          <w:tab w:pos="1145" w:val="left" w:leader="none"/>
        </w:tabs>
        <w:spacing w:line="240" w:lineRule="auto" w:before="0" w:after="0"/>
        <w:ind w:left="1145" w:right="0" w:hanging="346"/>
        <w:jc w:val="left"/>
        <w:rPr>
          <w:rFonts w:ascii="Times New Roman"/>
          <w:i/>
          <w:sz w:val="18"/>
        </w:rPr>
      </w:pPr>
      <w:r>
        <w:rPr>
          <w:rFonts w:ascii="Times New Roman"/>
          <w:i/>
          <w:sz w:val="18"/>
        </w:rPr>
        <w:t>Consejo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Nacional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de</w:t>
      </w:r>
      <w:r>
        <w:rPr>
          <w:rFonts w:ascii="Times New Roman"/>
          <w:i/>
          <w:spacing w:val="-1"/>
          <w:sz w:val="18"/>
        </w:rPr>
        <w:t> </w:t>
      </w:r>
      <w:r>
        <w:rPr>
          <w:rFonts w:ascii="Times New Roman"/>
          <w:i/>
          <w:sz w:val="18"/>
        </w:rPr>
        <w:t>Seguridad</w:t>
      </w:r>
    </w:p>
    <w:p>
      <w:pPr>
        <w:pStyle w:val="ListParagraph"/>
        <w:numPr>
          <w:ilvl w:val="0"/>
          <w:numId w:val="8"/>
        </w:numPr>
        <w:tabs>
          <w:tab w:pos="1139" w:val="left" w:leader="none"/>
          <w:tab w:pos="1140" w:val="left" w:leader="none"/>
        </w:tabs>
        <w:spacing w:line="273" w:lineRule="auto" w:before="28" w:after="0"/>
        <w:ind w:left="1134" w:right="803" w:hanging="345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Inauguración de Ciclo Escolar 2020 en Escuela Normal Central para Varones - Ministerio de Educación -</w:t>
      </w:r>
      <w:r>
        <w:rPr>
          <w:rFonts w:ascii="Times New Roman" w:hAnsi="Times New Roman"/>
          <w:i/>
          <w:spacing w:val="-43"/>
          <w:sz w:val="18"/>
        </w:rPr>
        <w:t> </w:t>
      </w:r>
      <w:r>
        <w:rPr>
          <w:rFonts w:ascii="Times New Roman" w:hAnsi="Times New Roman"/>
          <w:i/>
          <w:sz w:val="18"/>
        </w:rPr>
        <w:t>M1NEDUC</w:t>
      </w:r>
    </w:p>
    <w:p>
      <w:pPr>
        <w:pStyle w:val="ListParagraph"/>
        <w:numPr>
          <w:ilvl w:val="0"/>
          <w:numId w:val="8"/>
        </w:numPr>
        <w:tabs>
          <w:tab w:pos="1140" w:val="left" w:leader="none"/>
        </w:tabs>
        <w:spacing w:line="205" w:lineRule="exact" w:before="0" w:after="0"/>
        <w:ind w:left="1140" w:right="0" w:hanging="356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Secretaría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Planificación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y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Programación de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Presidencia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- SEGEPLAN</w:t>
      </w:r>
    </w:p>
    <w:p>
      <w:pPr>
        <w:pStyle w:val="ListParagraph"/>
        <w:numPr>
          <w:ilvl w:val="0"/>
          <w:numId w:val="8"/>
        </w:numPr>
        <w:tabs>
          <w:tab w:pos="1192" w:val="left" w:leader="none"/>
        </w:tabs>
        <w:spacing w:line="240" w:lineRule="auto" w:before="28" w:after="0"/>
        <w:ind w:left="1192" w:right="0" w:hanging="403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Presentación</w:t>
      </w:r>
      <w:r>
        <w:rPr>
          <w:rFonts w:ascii="Times New Roman" w:hAnsi="Times New Roman"/>
          <w:i/>
          <w:spacing w:val="41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41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42"/>
          <w:sz w:val="18"/>
        </w:rPr>
        <w:t> </w:t>
      </w:r>
      <w:r>
        <w:rPr>
          <w:rFonts w:ascii="Times New Roman" w:hAnsi="Times New Roman"/>
          <w:i/>
          <w:sz w:val="18"/>
        </w:rPr>
        <w:t>Política</w:t>
      </w:r>
      <w:r>
        <w:rPr>
          <w:rFonts w:ascii="Times New Roman" w:hAnsi="Times New Roman"/>
          <w:i/>
          <w:spacing w:val="41"/>
          <w:sz w:val="18"/>
        </w:rPr>
        <w:t> </w:t>
      </w:r>
      <w:r>
        <w:rPr>
          <w:rFonts w:ascii="Times New Roman" w:hAnsi="Times New Roman"/>
          <w:i/>
          <w:sz w:val="18"/>
        </w:rPr>
        <w:t>Nacional</w:t>
      </w:r>
      <w:r>
        <w:rPr>
          <w:rFonts w:ascii="Times New Roman" w:hAnsi="Times New Roman"/>
          <w:i/>
          <w:spacing w:val="43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Atención</w:t>
      </w:r>
      <w:r>
        <w:rPr>
          <w:rFonts w:ascii="Times New Roman" w:hAnsi="Times New Roman"/>
          <w:i/>
          <w:spacing w:val="41"/>
          <w:sz w:val="18"/>
        </w:rPr>
        <w:t> </w:t>
      </w:r>
      <w:r>
        <w:rPr>
          <w:rFonts w:ascii="Times New Roman" w:hAnsi="Times New Roman"/>
          <w:i/>
          <w:sz w:val="18"/>
        </w:rPr>
        <w:t>Integral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a</w:t>
      </w:r>
      <w:r>
        <w:rPr>
          <w:rFonts w:ascii="Times New Roman" w:hAnsi="Times New Roman"/>
          <w:i/>
          <w:spacing w:val="41"/>
          <w:sz w:val="18"/>
        </w:rPr>
        <w:t> </w:t>
      </w:r>
      <w:r>
        <w:rPr>
          <w:rFonts w:ascii="Times New Roman" w:hAnsi="Times New Roman"/>
          <w:i/>
          <w:sz w:val="18"/>
        </w:rPr>
        <w:t>Personas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Adultas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Mayores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en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Guatemala</w:t>
      </w:r>
      <w:r>
        <w:rPr>
          <w:rFonts w:ascii="Times New Roman" w:hAnsi="Times New Roman"/>
          <w:i/>
          <w:spacing w:val="41"/>
          <w:sz w:val="18"/>
        </w:rPr>
        <w:t> </w:t>
      </w:r>
      <w:r>
        <w:rPr>
          <w:rFonts w:ascii="Times New Roman" w:hAnsi="Times New Roman"/>
          <w:i/>
          <w:sz w:val="18"/>
        </w:rPr>
        <w:t>2018</w:t>
      </w:r>
    </w:p>
    <w:p>
      <w:pPr>
        <w:spacing w:line="273" w:lineRule="auto" w:before="33"/>
        <w:ind w:left="1144" w:right="114" w:firstLine="0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2032</w:t>
      </w:r>
      <w:r>
        <w:rPr>
          <w:rFonts w:ascii="Times New Roman" w:hAnsi="Times New Roman"/>
          <w:i/>
          <w:spacing w:val="32"/>
          <w:sz w:val="18"/>
        </w:rPr>
        <w:t> </w:t>
      </w:r>
      <w:r>
        <w:rPr>
          <w:rFonts w:ascii="Times New Roman" w:hAnsi="Times New Roman"/>
          <w:i/>
          <w:sz w:val="18"/>
        </w:rPr>
        <w:t>y</w:t>
      </w:r>
      <w:r>
        <w:rPr>
          <w:rFonts w:ascii="Times New Roman" w:hAnsi="Times New Roman"/>
          <w:i/>
          <w:spacing w:val="32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32"/>
          <w:sz w:val="18"/>
        </w:rPr>
        <w:t> </w:t>
      </w:r>
      <w:r>
        <w:rPr>
          <w:rFonts w:ascii="Times New Roman" w:hAnsi="Times New Roman"/>
          <w:i/>
          <w:sz w:val="18"/>
        </w:rPr>
        <w:t>Política</w:t>
      </w:r>
      <w:r>
        <w:rPr>
          <w:rFonts w:ascii="Times New Roman" w:hAnsi="Times New Roman"/>
          <w:i/>
          <w:spacing w:val="32"/>
          <w:sz w:val="18"/>
        </w:rPr>
        <w:t> </w:t>
      </w:r>
      <w:r>
        <w:rPr>
          <w:rFonts w:ascii="Times New Roman" w:hAnsi="Times New Roman"/>
          <w:i/>
          <w:sz w:val="18"/>
        </w:rPr>
        <w:t>Pública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Contra</w:t>
      </w:r>
      <w:r>
        <w:rPr>
          <w:rFonts w:ascii="Times New Roman" w:hAnsi="Times New Roman"/>
          <w:i/>
          <w:spacing w:val="32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32"/>
          <w:sz w:val="18"/>
        </w:rPr>
        <w:t> </w:t>
      </w:r>
      <w:r>
        <w:rPr>
          <w:rFonts w:ascii="Times New Roman" w:hAnsi="Times New Roman"/>
          <w:i/>
          <w:sz w:val="18"/>
        </w:rPr>
        <w:t>Violencia</w:t>
      </w:r>
      <w:r>
        <w:rPr>
          <w:rFonts w:ascii="Times New Roman" w:hAnsi="Times New Roman"/>
          <w:i/>
          <w:spacing w:val="32"/>
          <w:sz w:val="18"/>
        </w:rPr>
        <w:t> </w:t>
      </w:r>
      <w:r>
        <w:rPr>
          <w:rFonts w:ascii="Times New Roman" w:hAnsi="Times New Roman"/>
          <w:i/>
          <w:sz w:val="18"/>
        </w:rPr>
        <w:t>Sexual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2019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2029</w:t>
      </w:r>
      <w:r>
        <w:rPr>
          <w:rFonts w:ascii="Times New Roman" w:hAnsi="Times New Roman"/>
          <w:i/>
          <w:spacing w:val="30"/>
          <w:sz w:val="18"/>
        </w:rPr>
        <w:t> </w:t>
      </w:r>
      <w:r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Secretaría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30"/>
          <w:sz w:val="18"/>
        </w:rPr>
        <w:t> </w:t>
      </w:r>
      <w:r>
        <w:rPr>
          <w:rFonts w:ascii="Times New Roman" w:hAnsi="Times New Roman"/>
          <w:i/>
          <w:sz w:val="18"/>
        </w:rPr>
        <w:t>Obras</w:t>
      </w:r>
      <w:r>
        <w:rPr>
          <w:rFonts w:ascii="Times New Roman" w:hAnsi="Times New Roman"/>
          <w:i/>
          <w:spacing w:val="30"/>
          <w:sz w:val="18"/>
        </w:rPr>
        <w:t> </w:t>
      </w:r>
      <w:r>
        <w:rPr>
          <w:rFonts w:ascii="Times New Roman" w:hAnsi="Times New Roman"/>
          <w:i/>
          <w:sz w:val="18"/>
        </w:rPr>
        <w:t>Sociales</w:t>
      </w:r>
      <w:r>
        <w:rPr>
          <w:rFonts w:ascii="Times New Roman" w:hAnsi="Times New Roman"/>
          <w:i/>
          <w:spacing w:val="30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31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-43"/>
          <w:sz w:val="18"/>
        </w:rPr>
        <w:t> </w:t>
      </w:r>
      <w:r>
        <w:rPr>
          <w:rFonts w:ascii="Times New Roman" w:hAnsi="Times New Roman"/>
          <w:i/>
          <w:sz w:val="18"/>
        </w:rPr>
        <w:t>Esposa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del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Presidente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SOSEP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y</w:t>
      </w:r>
      <w:r>
        <w:rPr>
          <w:rFonts w:ascii="Times New Roman" w:hAnsi="Times New Roman"/>
          <w:i/>
          <w:spacing w:val="41"/>
          <w:sz w:val="18"/>
        </w:rPr>
        <w:t> </w:t>
      </w:r>
      <w:r>
        <w:rPr>
          <w:rFonts w:ascii="Times New Roman" w:hAnsi="Times New Roman"/>
          <w:i/>
          <w:sz w:val="18"/>
        </w:rPr>
        <w:t>Secretaría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Contra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Violencia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Sexual,</w:t>
      </w:r>
      <w:r>
        <w:rPr>
          <w:rFonts w:ascii="Times New Roman" w:hAnsi="Times New Roman"/>
          <w:i/>
          <w:spacing w:val="40"/>
          <w:sz w:val="18"/>
        </w:rPr>
        <w:t> </w:t>
      </w:r>
      <w:r>
        <w:rPr>
          <w:rFonts w:ascii="Times New Roman" w:hAnsi="Times New Roman"/>
          <w:i/>
          <w:sz w:val="18"/>
        </w:rPr>
        <w:t>Explotación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y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Trata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Personas</w:t>
      </w:r>
      <w:r>
        <w:rPr>
          <w:rFonts w:ascii="Times New Roman" w:hAnsi="Times New Roman"/>
          <w:i/>
          <w:spacing w:val="39"/>
          <w:sz w:val="18"/>
        </w:rPr>
        <w:t> </w:t>
      </w:r>
      <w:r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pacing w:val="-43"/>
          <w:sz w:val="18"/>
        </w:rPr>
        <w:t> </w:t>
      </w:r>
      <w:r>
        <w:rPr>
          <w:rFonts w:ascii="Times New Roman" w:hAnsi="Times New Roman"/>
          <w:i/>
          <w:sz w:val="18"/>
        </w:rPr>
        <w:t>SVET</w:t>
      </w:r>
    </w:p>
    <w:p>
      <w:pPr>
        <w:pStyle w:val="ListParagraph"/>
        <w:numPr>
          <w:ilvl w:val="0"/>
          <w:numId w:val="8"/>
        </w:numPr>
        <w:tabs>
          <w:tab w:pos="1144" w:val="left" w:leader="none"/>
          <w:tab w:pos="1145" w:val="left" w:leader="none"/>
        </w:tabs>
        <w:spacing w:line="266" w:lineRule="auto" w:before="0" w:after="0"/>
        <w:ind w:left="1149" w:right="904" w:hanging="365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Reuniones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Bilaterales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con Funcionarios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Taiwán,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japón, Israel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y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Honduras,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con motivo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 los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Actos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-42"/>
          <w:sz w:val="18"/>
        </w:rPr>
        <w:t> </w:t>
      </w:r>
      <w:r>
        <w:rPr>
          <w:rFonts w:ascii="Times New Roman" w:hAnsi="Times New Roman"/>
          <w:i/>
          <w:sz w:val="18"/>
        </w:rPr>
        <w:t>Transmisión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del Mando Presidencial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- Ministerio de Relaciones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Exteriores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- MINEX</w:t>
      </w:r>
    </w:p>
    <w:p>
      <w:pPr>
        <w:pStyle w:val="ListParagraph"/>
        <w:numPr>
          <w:ilvl w:val="0"/>
          <w:numId w:val="8"/>
        </w:numPr>
        <w:tabs>
          <w:tab w:pos="1140" w:val="left" w:leader="none"/>
        </w:tabs>
        <w:spacing w:line="240" w:lineRule="auto" w:before="0" w:after="0"/>
        <w:ind w:left="1140" w:right="0" w:hanging="346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Actos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y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Ceremonias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relativos</w:t>
      </w:r>
      <w:r>
        <w:rPr>
          <w:rFonts w:ascii="Times New Roman" w:hAnsi="Times New Roman"/>
          <w:i/>
          <w:spacing w:val="-2"/>
          <w:sz w:val="18"/>
        </w:rPr>
        <w:t> </w:t>
      </w:r>
      <w:r>
        <w:rPr>
          <w:rFonts w:ascii="Times New Roman" w:hAnsi="Times New Roman"/>
          <w:i/>
          <w:sz w:val="18"/>
        </w:rPr>
        <w:t>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la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Transmisión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del Mando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Presidencial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2"/>
        <w:rPr>
          <w:rFonts w:ascii="Times New Roman"/>
          <w:i/>
          <w:sz w:val="26"/>
        </w:rPr>
      </w:pPr>
    </w:p>
    <w:p>
      <w:pPr>
        <w:tabs>
          <w:tab w:pos="6466" w:val="left" w:leader="none"/>
        </w:tabs>
        <w:spacing w:before="0"/>
        <w:ind w:left="5346" w:right="0" w:firstLine="0"/>
        <w:jc w:val="center"/>
        <w:rPr>
          <w:sz w:val="16"/>
        </w:rPr>
      </w:pPr>
      <w:r>
        <w:rPr>
          <w:rFonts w:ascii="Times New Roman" w:hAnsi="Times New Roman"/>
          <w:i/>
          <w:position w:val="1"/>
          <w:sz w:val="18"/>
        </w:rPr>
        <w:t>VoBo</w:t>
        <w:tab/>
      </w:r>
      <w:r>
        <w:rPr>
          <w:sz w:val="16"/>
        </w:rPr>
        <w:t>Secretaría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3"/>
          <w:sz w:val="16"/>
        </w:rPr>
        <w:t> </w:t>
      </w:r>
      <w:r>
        <w:rPr>
          <w:sz w:val="16"/>
        </w:rPr>
        <w:t>Presidencia</w:t>
      </w:r>
    </w:p>
    <w:p>
      <w:pPr>
        <w:spacing w:before="26"/>
        <w:ind w:left="5344" w:right="0" w:firstLine="0"/>
        <w:jc w:val="center"/>
        <w:rPr>
          <w:sz w:val="16"/>
        </w:rPr>
      </w:pPr>
      <w:r>
        <w:rPr>
          <w:sz w:val="16"/>
        </w:rPr>
        <w:t>/</w:t>
      </w:r>
    </w:p>
    <w:p>
      <w:pPr>
        <w:pStyle w:val="BodyText"/>
        <w:spacing w:before="2"/>
        <w:rPr>
          <w:sz w:val="10"/>
        </w:rPr>
      </w:pPr>
    </w:p>
    <w:p>
      <w:pPr>
        <w:spacing w:before="90"/>
        <w:ind w:left="0" w:right="419" w:firstLine="0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111</w:t>
      </w:r>
    </w:p>
    <w:p>
      <w:pPr>
        <w:spacing w:after="0"/>
        <w:jc w:val="right"/>
        <w:rPr>
          <w:rFonts w:ascii="Times New Roman"/>
          <w:sz w:val="24"/>
        </w:rPr>
        <w:sectPr>
          <w:pgSz w:w="12150" w:h="15800"/>
          <w:pgMar w:top="1460" w:bottom="280" w:left="1400" w:right="1080"/>
        </w:sectPr>
      </w:pPr>
    </w:p>
    <w:p>
      <w:pPr>
        <w:pStyle w:val="BodyText"/>
        <w:rPr>
          <w:rFonts w:ascii="Times New Roman"/>
        </w:rPr>
      </w:pPr>
      <w:r>
        <w:rPr/>
        <w:pict>
          <v:group style="position:absolute;margin-left:0pt;margin-top:0pt;width:613.25pt;height:790pt;mso-position-horizontal-relative:page;mso-position-vertical-relative:page;z-index:-16890368" id="docshapegroup57" coordorigin="0,0" coordsize="12265,15800">
            <v:shape style="position:absolute;left:0;top:0;width:12265;height:15800" type="#_x0000_t75" id="docshape58" stroked="false">
              <v:imagedata r:id="rId54" o:title=""/>
            </v:shape>
            <v:shape style="position:absolute;left:1885;top:12675;width:3485;height:1335" type="#_x0000_t75" id="docshape59" stroked="false">
              <v:imagedata r:id="rId55" o:title=""/>
            </v:shape>
            <v:shape style="position:absolute;left:6250;top:12485;width:4975;height:2900" type="#_x0000_t75" id="docshape60" stroked="false">
              <v:imagedata r:id="rId56" o:title=""/>
            </v:shape>
            <w10:wrap type="none"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</w:rPr>
      </w:pPr>
    </w:p>
    <w:p>
      <w:pPr>
        <w:spacing w:before="0"/>
        <w:ind w:left="2914" w:right="3155" w:firstLine="0"/>
        <w:jc w:val="center"/>
        <w:rPr>
          <w:b/>
          <w:sz w:val="20"/>
        </w:rPr>
      </w:pPr>
      <w:bookmarkStart w:name="029-12-2020 Gabriela Rosales" w:id="11"/>
      <w:bookmarkEnd w:id="11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9"/>
        <w:rPr>
          <w:b/>
          <w:sz w:val="19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5"/>
        <w:gridCol w:w="2800"/>
        <w:gridCol w:w="1650"/>
        <w:gridCol w:w="2930"/>
      </w:tblGrid>
      <w:tr>
        <w:trPr>
          <w:trHeight w:val="545" w:hRule="atLeast"/>
        </w:trPr>
        <w:tc>
          <w:tcPr>
            <w:tcW w:w="2195" w:type="dxa"/>
          </w:tcPr>
          <w:p>
            <w:pPr>
              <w:pStyle w:val="TableParagraph"/>
              <w:spacing w:before="52"/>
              <w:ind w:left="96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57"/>
              <w:ind w:left="188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029-12-2020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2"/>
              <w:ind w:left="50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2930" w:type="dxa"/>
          </w:tcPr>
          <w:p>
            <w:pPr>
              <w:pStyle w:val="TableParagraph"/>
              <w:spacing w:before="72"/>
              <w:ind w:left="100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enero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2020</w:t>
            </w:r>
          </w:p>
        </w:tc>
      </w:tr>
      <w:tr>
        <w:trPr>
          <w:trHeight w:val="550" w:hRule="atLeast"/>
        </w:trPr>
        <w:tc>
          <w:tcPr>
            <w:tcW w:w="2195" w:type="dxa"/>
          </w:tcPr>
          <w:p>
            <w:pPr>
              <w:pStyle w:val="TableParagraph"/>
              <w:spacing w:before="27"/>
              <w:ind w:left="96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7"/>
              <w:ind w:left="172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650" w:type="dxa"/>
          </w:tcPr>
          <w:p>
            <w:pPr>
              <w:pStyle w:val="TableParagraph"/>
              <w:spacing w:before="47"/>
              <w:ind w:left="50" w:right="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2930" w:type="dxa"/>
          </w:tcPr>
          <w:p>
            <w:pPr>
              <w:pStyle w:val="TableParagraph"/>
              <w:spacing w:before="52"/>
              <w:ind w:left="100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Gabriela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María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Rosales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Ruíz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spacing w:before="1"/>
        <w:ind w:left="434" w:right="0" w:firstLine="0"/>
        <w:jc w:val="left"/>
        <w:rPr>
          <w:b/>
          <w:sz w:val="20"/>
        </w:rPr>
      </w:pPr>
      <w:r>
        <w:rPr>
          <w:b/>
          <w:sz w:val="20"/>
        </w:rPr>
        <w:t>Licenciada</w:t>
      </w:r>
    </w:p>
    <w:p>
      <w:pPr>
        <w:spacing w:before="100"/>
        <w:ind w:left="424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338" w:lineRule="auto" w:before="105"/>
        <w:ind w:left="425" w:right="438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9"/>
        <w:rPr>
          <w:b/>
          <w:sz w:val="28"/>
        </w:rPr>
      </w:pPr>
    </w:p>
    <w:p>
      <w:pPr>
        <w:pStyle w:val="BodyText"/>
        <w:ind w:left="42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338" w:lineRule="auto"/>
        <w:ind w:left="425" w:right="779" w:firstLine="69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</w:t>
      </w:r>
      <w:r>
        <w:rPr>
          <w:spacing w:val="33"/>
        </w:rPr>
        <w:t> </w:t>
      </w:r>
      <w:r>
        <w:rPr/>
        <w:t>durante</w:t>
      </w:r>
      <w:r>
        <w:rPr>
          <w:spacing w:val="35"/>
        </w:rPr>
        <w:t> </w:t>
      </w:r>
      <w:r>
        <w:rPr/>
        <w:t>el</w:t>
      </w:r>
      <w:r>
        <w:rPr>
          <w:spacing w:val="35"/>
        </w:rPr>
        <w:t> </w:t>
      </w:r>
      <w:r>
        <w:rPr/>
        <w:t>período</w:t>
      </w:r>
      <w:r>
        <w:rPr>
          <w:spacing w:val="35"/>
        </w:rPr>
        <w:t> </w:t>
      </w:r>
      <w:r>
        <w:rPr/>
        <w:t>comprendido</w:t>
      </w:r>
      <w:r>
        <w:rPr>
          <w:spacing w:val="35"/>
        </w:rPr>
        <w:t> </w:t>
      </w:r>
      <w:r>
        <w:rPr/>
        <w:t>del</w:t>
      </w:r>
      <w:r>
        <w:rPr>
          <w:spacing w:val="36"/>
        </w:rPr>
        <w:t> </w:t>
      </w:r>
      <w:r>
        <w:rPr/>
        <w:t>03</w:t>
      </w:r>
      <w:r>
        <w:rPr>
          <w:spacing w:val="34"/>
        </w:rPr>
        <w:t> </w:t>
      </w:r>
      <w:r>
        <w:rPr/>
        <w:t>al</w:t>
      </w:r>
      <w:r>
        <w:rPr>
          <w:spacing w:val="36"/>
        </w:rPr>
        <w:t> </w:t>
      </w:r>
      <w:r>
        <w:rPr/>
        <w:t>31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enero</w:t>
      </w:r>
      <w:r>
        <w:rPr>
          <w:spacing w:val="35"/>
        </w:rPr>
        <w:t> </w:t>
      </w:r>
      <w:r>
        <w:rPr/>
        <w:t>del</w:t>
      </w:r>
      <w:r>
        <w:rPr>
          <w:spacing w:val="34"/>
        </w:rPr>
        <w:t> </w:t>
      </w:r>
      <w:r>
        <w:rPr/>
        <w:t>2020,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47"/>
        </w:rPr>
        <w:t> </w:t>
      </w:r>
      <w:r>
        <w:rPr/>
        <w:t>lo</w:t>
      </w:r>
      <w:r>
        <w:rPr>
          <w:spacing w:val="48"/>
        </w:rPr>
        <w:t> </w:t>
      </w:r>
      <w:r>
        <w:rPr/>
        <w:t>establecido</w:t>
      </w:r>
      <w:r>
        <w:rPr>
          <w:spacing w:val="47"/>
        </w:rPr>
        <w:t> </w:t>
      </w:r>
      <w:r>
        <w:rPr/>
        <w:t>en</w:t>
      </w:r>
      <w:r>
        <w:rPr>
          <w:spacing w:val="48"/>
        </w:rPr>
        <w:t> </w:t>
      </w:r>
      <w:r>
        <w:rPr/>
        <w:t>la</w:t>
      </w:r>
      <w:r>
        <w:rPr>
          <w:spacing w:val="47"/>
        </w:rPr>
        <w:t> </w:t>
      </w:r>
      <w:r>
        <w:rPr/>
        <w:t>cláusula</w:t>
      </w:r>
      <w:r>
        <w:rPr>
          <w:spacing w:val="48"/>
        </w:rPr>
        <w:t> </w:t>
      </w:r>
      <w:r>
        <w:rPr/>
        <w:t>décima</w:t>
      </w:r>
      <w:r>
        <w:rPr>
          <w:spacing w:val="47"/>
        </w:rPr>
        <w:t> </w:t>
      </w:r>
      <w:r>
        <w:rPr/>
        <w:t>primera</w:t>
      </w:r>
      <w:r>
        <w:rPr>
          <w:spacing w:val="48"/>
        </w:rPr>
        <w:t> </w:t>
      </w:r>
      <w:r>
        <w:rPr/>
        <w:t>del</w:t>
      </w:r>
      <w:r>
        <w:rPr>
          <w:spacing w:val="46"/>
        </w:rPr>
        <w:t> </w:t>
      </w:r>
      <w:r>
        <w:rPr/>
        <w:t>contrato</w:t>
      </w:r>
      <w:r>
        <w:rPr>
          <w:spacing w:val="47"/>
        </w:rPr>
        <w:t> </w:t>
      </w:r>
      <w:r>
        <w:rPr/>
        <w:t>administrativo</w:t>
      </w:r>
      <w:r>
        <w:rPr>
          <w:spacing w:val="46"/>
        </w:rPr>
        <w:t> </w:t>
      </w:r>
      <w:r>
        <w:rPr/>
        <w:t>en</w:t>
      </w:r>
      <w:r>
        <w:rPr>
          <w:spacing w:val="47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continuación:</w:t>
      </w:r>
    </w:p>
    <w:p>
      <w:pPr>
        <w:pStyle w:val="BodyText"/>
        <w:spacing w:before="6"/>
        <w:rPr>
          <w:sz w:val="18"/>
        </w:rPr>
      </w:pPr>
    </w:p>
    <w:p>
      <w:pPr>
        <w:pStyle w:val="ListParagraph"/>
        <w:numPr>
          <w:ilvl w:val="0"/>
          <w:numId w:val="9"/>
        </w:numPr>
        <w:tabs>
          <w:tab w:pos="1130" w:val="left" w:leader="none"/>
        </w:tabs>
        <w:spacing w:line="343" w:lineRule="auto" w:before="0" w:after="0"/>
        <w:ind w:left="1130" w:right="1479" w:hanging="355"/>
        <w:jc w:val="left"/>
        <w:rPr>
          <w:sz w:val="20"/>
        </w:rPr>
      </w:pPr>
      <w:r>
        <w:rPr>
          <w:sz w:val="20"/>
        </w:rPr>
        <w:t>Elaboración de síntesis de documentos internos referentes a temas de coyuntura</w:t>
      </w:r>
      <w:r>
        <w:rPr>
          <w:spacing w:val="-53"/>
          <w:sz w:val="20"/>
        </w:rPr>
        <w:t> </w:t>
      </w:r>
      <w:r>
        <w:rPr>
          <w:sz w:val="20"/>
        </w:rPr>
        <w:t>internacional,</w:t>
      </w:r>
      <w:r>
        <w:rPr>
          <w:spacing w:val="-2"/>
          <w:sz w:val="20"/>
        </w:rPr>
        <w:t> </w:t>
      </w:r>
      <w:r>
        <w:rPr>
          <w:sz w:val="20"/>
        </w:rPr>
        <w:t>social y económica.</w:t>
      </w: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9"/>
        </w:numPr>
        <w:tabs>
          <w:tab w:pos="1125" w:val="left" w:leader="none"/>
        </w:tabs>
        <w:spacing w:line="343" w:lineRule="auto" w:before="0" w:after="0"/>
        <w:ind w:left="1125" w:right="1208" w:hanging="345"/>
        <w:jc w:val="left"/>
        <w:rPr>
          <w:sz w:val="20"/>
        </w:rPr>
      </w:pPr>
      <w:r>
        <w:rPr>
          <w:sz w:val="20"/>
        </w:rPr>
        <w:t>Seguimiento de medios de comunicación para recopilación de información de temas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coyuntura</w:t>
      </w:r>
      <w:r>
        <w:rPr>
          <w:spacing w:val="-2"/>
          <w:sz w:val="20"/>
        </w:rPr>
        <w:t> </w:t>
      </w:r>
      <w:r>
        <w:rPr>
          <w:sz w:val="20"/>
        </w:rPr>
        <w:t>internacional,</w:t>
      </w:r>
      <w:r>
        <w:rPr>
          <w:spacing w:val="-4"/>
          <w:sz w:val="20"/>
        </w:rPr>
        <w:t> </w:t>
      </w:r>
      <w:r>
        <w:rPr>
          <w:sz w:val="20"/>
        </w:rPr>
        <w:t>social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económica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relación</w:t>
      </w:r>
      <w:r>
        <w:rPr>
          <w:spacing w:val="-4"/>
          <w:sz w:val="20"/>
        </w:rPr>
        <w:t> </w:t>
      </w:r>
      <w:r>
        <w:rPr>
          <w:sz w:val="20"/>
        </w:rPr>
        <w:t>al</w:t>
      </w:r>
      <w:r>
        <w:rPr>
          <w:spacing w:val="-2"/>
          <w:sz w:val="20"/>
        </w:rPr>
        <w:t> </w:t>
      </w:r>
      <w:r>
        <w:rPr>
          <w:sz w:val="20"/>
        </w:rPr>
        <w:t>Organismo</w:t>
      </w:r>
      <w:r>
        <w:rPr>
          <w:spacing w:val="-2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9"/>
        </w:numPr>
        <w:tabs>
          <w:tab w:pos="1125" w:val="left" w:leader="none"/>
        </w:tabs>
        <w:spacing w:line="333" w:lineRule="auto" w:before="0" w:after="0"/>
        <w:ind w:left="1125" w:right="1742" w:hanging="350"/>
        <w:jc w:val="left"/>
        <w:rPr>
          <w:sz w:val="20"/>
        </w:rPr>
      </w:pPr>
      <w:r>
        <w:rPr>
          <w:sz w:val="20"/>
        </w:rPr>
        <w:t>Creación de alertas en temas de coyuntura en las áreas internacional, social y</w:t>
      </w:r>
      <w:r>
        <w:rPr>
          <w:spacing w:val="-53"/>
          <w:sz w:val="20"/>
        </w:rPr>
        <w:t> </w:t>
      </w:r>
      <w:r>
        <w:rPr>
          <w:sz w:val="20"/>
        </w:rPr>
        <w:t>económica.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9"/>
        </w:numPr>
        <w:tabs>
          <w:tab w:pos="1108" w:val="left" w:leader="none"/>
        </w:tabs>
        <w:spacing w:line="333" w:lineRule="auto" w:before="0" w:after="0"/>
        <w:ind w:left="1125" w:right="1114" w:hanging="345"/>
        <w:jc w:val="left"/>
        <w:rPr>
          <w:sz w:val="20"/>
        </w:rPr>
      </w:pPr>
      <w:r>
        <w:rPr>
          <w:sz w:val="20"/>
        </w:rPr>
        <w:t>Apoyo en el manejo de documentos referentes a los temas de coyuntura en las áreas</w:t>
      </w:r>
      <w:r>
        <w:rPr>
          <w:spacing w:val="-53"/>
          <w:sz w:val="20"/>
        </w:rPr>
        <w:t> </w:t>
      </w:r>
      <w:r>
        <w:rPr>
          <w:sz w:val="20"/>
        </w:rPr>
        <w:t>social,</w:t>
      </w:r>
      <w:r>
        <w:rPr>
          <w:spacing w:val="-2"/>
          <w:sz w:val="20"/>
        </w:rPr>
        <w:t> </w:t>
      </w:r>
      <w:r>
        <w:rPr>
          <w:sz w:val="20"/>
        </w:rPr>
        <w:t>económica e internacional.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before="1"/>
        <w:ind w:left="1125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9"/>
        </w:rPr>
      </w:pPr>
    </w:p>
    <w:p>
      <w:pPr>
        <w:spacing w:before="0"/>
        <w:ind w:left="0" w:right="797" w:firstLine="0"/>
        <w:jc w:val="right"/>
        <w:rPr>
          <w:sz w:val="18"/>
        </w:rPr>
      </w:pPr>
      <w:r>
        <w:rPr>
          <w:sz w:val="18"/>
        </w:rPr>
        <w:t>Página</w:t>
      </w:r>
      <w:r>
        <w:rPr>
          <w:spacing w:val="-3"/>
          <w:sz w:val="18"/>
        </w:rPr>
        <w:t> </w:t>
      </w: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1</w:t>
      </w:r>
    </w:p>
    <w:p>
      <w:pPr>
        <w:spacing w:after="0"/>
        <w:jc w:val="right"/>
        <w:rPr>
          <w:sz w:val="18"/>
        </w:rPr>
        <w:sectPr>
          <w:pgSz w:w="12270" w:h="15800"/>
          <w:pgMar w:top="1500" w:bottom="280" w:left="1440" w:right="1020"/>
        </w:sectPr>
      </w:pPr>
    </w:p>
    <w:p>
      <w:pPr>
        <w:pStyle w:val="Heading2"/>
        <w:spacing w:before="65"/>
        <w:ind w:left="2068" w:right="2050"/>
      </w:pPr>
      <w:bookmarkStart w:name="029-13-2020 Tannia Maldonado" w:id="12"/>
      <w:bookmarkEnd w:id="12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0"/>
        <w:gridCol w:w="2445"/>
        <w:gridCol w:w="1975"/>
        <w:gridCol w:w="3355"/>
      </w:tblGrid>
      <w:tr>
        <w:trPr>
          <w:trHeight w:val="630" w:hRule="atLeast"/>
        </w:trPr>
        <w:tc>
          <w:tcPr>
            <w:tcW w:w="2020" w:type="dxa"/>
          </w:tcPr>
          <w:p>
            <w:pPr>
              <w:pStyle w:val="TableParagraph"/>
              <w:spacing w:before="2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45" w:type="dxa"/>
          </w:tcPr>
          <w:p>
            <w:pPr>
              <w:pStyle w:val="TableParagraph"/>
              <w:spacing w:before="32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029-13-</w:t>
            </w:r>
          </w:p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  <w:tc>
          <w:tcPr>
            <w:tcW w:w="1975" w:type="dxa"/>
          </w:tcPr>
          <w:p>
            <w:pPr>
              <w:pStyle w:val="TableParagraph"/>
              <w:spacing w:before="27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55" w:type="dxa"/>
          </w:tcPr>
          <w:p>
            <w:pPr>
              <w:pStyle w:val="TableParagraph"/>
              <w:spacing w:before="32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enero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 2020</w:t>
            </w:r>
          </w:p>
        </w:tc>
      </w:tr>
      <w:tr>
        <w:trPr>
          <w:trHeight w:val="635" w:hRule="atLeast"/>
        </w:trPr>
        <w:tc>
          <w:tcPr>
            <w:tcW w:w="2020" w:type="dxa"/>
          </w:tcPr>
          <w:p>
            <w:pPr>
              <w:pStyle w:val="TableParagraph"/>
              <w:spacing w:before="17"/>
              <w:ind w:right="-58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SERVICIOS</w:t>
            </w:r>
          </w:p>
        </w:tc>
        <w:tc>
          <w:tcPr>
            <w:tcW w:w="2445" w:type="dxa"/>
          </w:tcPr>
          <w:p>
            <w:pPr>
              <w:pStyle w:val="TableParagraph"/>
              <w:spacing w:before="22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:Profesionales</w:t>
            </w:r>
          </w:p>
        </w:tc>
        <w:tc>
          <w:tcPr>
            <w:tcW w:w="1975" w:type="dxa"/>
          </w:tcPr>
          <w:p>
            <w:pPr>
              <w:pStyle w:val="TableParagraph"/>
              <w:spacing w:before="17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55" w:type="dxa"/>
          </w:tcPr>
          <w:p>
            <w:pPr>
              <w:pStyle w:val="TableParagraph"/>
              <w:spacing w:line="280" w:lineRule="auto" w:before="22"/>
              <w:ind w:left="120" w:right="492" w:hanging="10"/>
              <w:rPr>
                <w:b/>
                <w:sz w:val="20"/>
              </w:rPr>
            </w:pPr>
            <w:r>
              <w:rPr>
                <w:b/>
                <w:sz w:val="20"/>
              </w:rPr>
              <w:t>Tannia Alejandra Maldonado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Barrientes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52"/>
        </w:rPr>
      </w:pPr>
    </w:p>
    <w:p>
      <w:pPr>
        <w:spacing w:before="0"/>
        <w:ind w:left="160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30"/>
        <w:ind w:left="155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80" w:lineRule="auto" w:before="40"/>
        <w:ind w:left="155" w:right="492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4"/>
        </w:rPr>
      </w:pPr>
    </w:p>
    <w:p>
      <w:pPr>
        <w:pStyle w:val="BodyText"/>
        <w:ind w:left="15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10"/>
      </w:pPr>
    </w:p>
    <w:p>
      <w:pPr>
        <w:pStyle w:val="BodyText"/>
        <w:spacing w:line="278" w:lineRule="auto"/>
        <w:ind w:left="155" w:right="207" w:firstLine="10"/>
        <w:jc w:val="both"/>
      </w:pPr>
      <w:r>
        <w:rPr/>
        <w:t>Respetuosamente me dirijo a usted para presentarle el informe de las actividades de apoyo realizadas del 03</w:t>
      </w:r>
      <w:r>
        <w:rPr>
          <w:spacing w:val="-53"/>
        </w:rPr>
        <w:t> </w:t>
      </w:r>
      <w:r>
        <w:rPr/>
        <w:t>de enero al 31 de enero del 2020, de conformidad con lo establecido en la cláusula décima primera 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 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795" w:val="left" w:leader="none"/>
        </w:tabs>
        <w:spacing w:line="422" w:lineRule="auto" w:before="169" w:after="0"/>
        <w:ind w:left="805" w:right="243" w:hanging="365"/>
        <w:jc w:val="left"/>
        <w:rPr>
          <w:sz w:val="20"/>
        </w:rPr>
      </w:pPr>
      <w:r>
        <w:rPr>
          <w:sz w:val="20"/>
        </w:rPr>
        <w:t>Se apoyó en el seguimiento de cumplimiento para la presentación de los documentos requeridos para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contratación</w:t>
      </w:r>
      <w:r>
        <w:rPr>
          <w:spacing w:val="-1"/>
          <w:sz w:val="20"/>
        </w:rPr>
        <w:t> </w:t>
      </w:r>
      <w:r>
        <w:rPr>
          <w:sz w:val="20"/>
        </w:rPr>
        <w:t>del personal.</w:t>
      </w:r>
    </w:p>
    <w:p>
      <w:pPr>
        <w:pStyle w:val="ListParagraph"/>
        <w:numPr>
          <w:ilvl w:val="0"/>
          <w:numId w:val="10"/>
        </w:numPr>
        <w:tabs>
          <w:tab w:pos="795" w:val="left" w:leader="none"/>
        </w:tabs>
        <w:spacing w:line="417" w:lineRule="auto" w:before="0" w:after="0"/>
        <w:ind w:left="795" w:right="223" w:hanging="35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apoyó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verificación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documentos</w:t>
      </w:r>
      <w:r>
        <w:rPr>
          <w:spacing w:val="-3"/>
          <w:sz w:val="20"/>
        </w:rPr>
        <w:t> </w:t>
      </w:r>
      <w:r>
        <w:rPr>
          <w:sz w:val="20"/>
        </w:rPr>
        <w:t>presentados</w:t>
      </w:r>
      <w:r>
        <w:rPr>
          <w:spacing w:val="-4"/>
          <w:sz w:val="20"/>
        </w:rPr>
        <w:t> </w:t>
      </w:r>
      <w:r>
        <w:rPr>
          <w:sz w:val="20"/>
        </w:rPr>
        <w:t>por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personal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contratación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servicios</w:t>
      </w:r>
      <w:r>
        <w:rPr>
          <w:spacing w:val="-53"/>
          <w:sz w:val="20"/>
        </w:rPr>
        <w:t> </w:t>
      </w:r>
      <w:r>
        <w:rPr>
          <w:sz w:val="20"/>
        </w:rPr>
        <w:t>técnicos</w:t>
      </w:r>
      <w:r>
        <w:rPr>
          <w:spacing w:val="-2"/>
          <w:sz w:val="20"/>
        </w:rPr>
        <w:t> </w:t>
      </w:r>
      <w:r>
        <w:rPr>
          <w:sz w:val="20"/>
        </w:rPr>
        <w:t>y profesionales.</w:t>
      </w:r>
    </w:p>
    <w:p>
      <w:pPr>
        <w:pStyle w:val="ListParagraph"/>
        <w:numPr>
          <w:ilvl w:val="0"/>
          <w:numId w:val="10"/>
        </w:numPr>
        <w:tabs>
          <w:tab w:pos="795" w:val="left" w:leader="none"/>
        </w:tabs>
        <w:spacing w:line="230" w:lineRule="exact" w:before="0" w:after="0"/>
        <w:ind w:left="795" w:right="0" w:hanging="355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apoyó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convocatorias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personal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firma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contratos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servicios</w:t>
      </w:r>
      <w:r>
        <w:rPr>
          <w:spacing w:val="-2"/>
          <w:sz w:val="20"/>
        </w:rPr>
        <w:t> </w:t>
      </w:r>
      <w:r>
        <w:rPr>
          <w:sz w:val="20"/>
        </w:rPr>
        <w:t>técnicos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profesionales.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BodyText"/>
        <w:ind w:left="115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ind w:left="1145"/>
      </w:pPr>
      <w:r>
        <w:rPr/>
        <w:t>Atentamente,</w:t>
      </w:r>
    </w:p>
    <w:p>
      <w:pPr>
        <w:pStyle w:val="BodyText"/>
      </w:pPr>
    </w:p>
    <w:p>
      <w:pPr>
        <w:spacing w:after="0"/>
        <w:sectPr>
          <w:pgSz w:w="12240" w:h="15810"/>
          <w:pgMar w:top="740" w:bottom="280" w:left="1380" w:right="780"/>
        </w:sectPr>
      </w:pPr>
    </w:p>
    <w:p>
      <w:pPr>
        <w:spacing w:line="242" w:lineRule="exact" w:before="230"/>
        <w:ind w:left="1326" w:right="1842" w:firstLine="0"/>
        <w:jc w:val="center"/>
        <w:rPr>
          <w:rFonts w:ascii="Times New Roman"/>
          <w:sz w:val="26"/>
        </w:rPr>
      </w:pPr>
      <w:r>
        <w:rPr/>
        <w:pict>
          <v:group style="position:absolute;margin-left:0pt;margin-top:0pt;width:612pt;height:790.5pt;mso-position-horizontal-relative:page;mso-position-vertical-relative:page;z-index:-16889856" id="docshapegroup61" coordorigin="0,0" coordsize="12240,15810">
            <v:shape style="position:absolute;left:0;top:0;width:12240;height:15810" type="#_x0000_t75" id="docshape62" stroked="false">
              <v:imagedata r:id="rId57" o:title=""/>
            </v:shape>
            <v:shape style="position:absolute;left:3500;top:11045;width:680;height:795" type="#_x0000_t75" id="docshape63" stroked="false">
              <v:imagedata r:id="rId58" o:title=""/>
            </v:shape>
            <v:shape style="position:absolute;left:5710;top:11465;width:1795;height:1800" type="#_x0000_t75" id="docshape64" stroked="false">
              <v:imagedata r:id="rId59" o:title=""/>
            </v:shape>
            <v:shape style="position:absolute;left:9205;top:10715;width:2400;height:830" type="#_x0000_t75" id="docshape65" stroked="false">
              <v:imagedata r:id="rId60" o:title=""/>
            </v:shape>
            <w10:wrap type="none"/>
          </v:group>
        </w:pict>
      </w:r>
      <w:r>
        <w:rPr>
          <w:rFonts w:ascii="Times New Roman"/>
          <w:sz w:val="26"/>
        </w:rPr>
        <w:t>/ZZz</w:t>
      </w:r>
    </w:p>
    <w:p>
      <w:pPr>
        <w:spacing w:line="173" w:lineRule="exact" w:before="0"/>
        <w:ind w:left="1135" w:right="0" w:firstLine="0"/>
        <w:jc w:val="left"/>
        <w:rPr>
          <w:i/>
          <w:sz w:val="20"/>
        </w:rPr>
      </w:pPr>
      <w:r>
        <w:rPr>
          <w:i/>
          <w:sz w:val="20"/>
        </w:rPr>
        <w:t>///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/y ^7</w:t>
      </w:r>
    </w:p>
    <w:p>
      <w:pPr>
        <w:pStyle w:val="BodyText"/>
        <w:spacing w:before="8"/>
        <w:rPr>
          <w:i/>
          <w:sz w:val="18"/>
        </w:rPr>
      </w:pPr>
    </w:p>
    <w:p>
      <w:pPr>
        <w:pStyle w:val="BodyText"/>
        <w:ind w:left="150"/>
      </w:pPr>
      <w:r>
        <w:rPr/>
        <w:t>Tannia</w:t>
      </w:r>
      <w:r>
        <w:rPr>
          <w:spacing w:val="-5"/>
        </w:rPr>
        <w:t> </w:t>
      </w:r>
      <w:r>
        <w:rPr/>
        <w:t>Alejandra</w:t>
      </w:r>
      <w:r>
        <w:rPr>
          <w:spacing w:val="-5"/>
        </w:rPr>
        <w:t> </w:t>
      </w:r>
      <w:r>
        <w:rPr/>
        <w:t>Maldonado</w:t>
      </w:r>
      <w:r>
        <w:rPr>
          <w:spacing w:val="-5"/>
        </w:rPr>
        <w:t> </w:t>
      </w:r>
      <w:r>
        <w:rPr/>
        <w:t>Barrientes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3"/>
        <w:rPr>
          <w:sz w:val="25"/>
        </w:rPr>
      </w:pPr>
    </w:p>
    <w:p>
      <w:pPr>
        <w:tabs>
          <w:tab w:pos="1124" w:val="left" w:leader="none"/>
        </w:tabs>
        <w:spacing w:before="1"/>
        <w:ind w:left="150" w:right="0" w:firstLine="0"/>
        <w:jc w:val="left"/>
        <w:rPr>
          <w:i/>
          <w:sz w:val="16"/>
        </w:rPr>
      </w:pPr>
      <w:r>
        <w:rPr>
          <w:position w:val="5"/>
          <w:sz w:val="20"/>
        </w:rPr>
        <w:t>Vo.</w:t>
      </w:r>
      <w:r>
        <w:rPr>
          <w:spacing w:val="-2"/>
          <w:position w:val="5"/>
          <w:sz w:val="20"/>
        </w:rPr>
        <w:t> </w:t>
      </w:r>
      <w:r>
        <w:rPr>
          <w:position w:val="5"/>
          <w:sz w:val="20"/>
        </w:rPr>
        <w:t>Bo.</w:t>
        <w:tab/>
      </w:r>
      <w:r>
        <w:rPr>
          <w:i/>
          <w:sz w:val="16"/>
        </w:rPr>
        <w:t>Lie.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Mario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Valenzueía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QuiMn</w:t>
      </w:r>
    </w:p>
    <w:p>
      <w:pPr>
        <w:spacing w:line="300" w:lineRule="auto" w:before="46"/>
        <w:ind w:left="1103" w:right="147" w:firstLine="271"/>
        <w:jc w:val="left"/>
        <w:rPr>
          <w:sz w:val="16"/>
        </w:rPr>
      </w:pPr>
      <w:r>
        <w:rPr>
          <w:sz w:val="16"/>
        </w:rPr>
        <w:t>Subsecretario Administrativo</w:t>
      </w:r>
      <w:r>
        <w:rPr>
          <w:spacing w:val="1"/>
          <w:sz w:val="16"/>
        </w:rPr>
        <w:t> </w:t>
      </w:r>
      <w:r>
        <w:rPr>
          <w:sz w:val="16"/>
        </w:rPr>
        <w:t>Secretaria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Presidencia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BodyText"/>
        <w:ind w:right="166"/>
        <w:jc w:val="right"/>
      </w:pPr>
      <w:r>
        <w:rPr/>
        <w:t>1</w:t>
      </w:r>
      <w:r>
        <w:rPr>
          <w:spacing w:val="-1"/>
        </w:rPr>
        <w:t> </w:t>
      </w:r>
      <w:r>
        <w:rPr/>
        <w:t>de 1</w:t>
      </w:r>
    </w:p>
    <w:p>
      <w:pPr>
        <w:spacing w:after="0"/>
        <w:jc w:val="right"/>
        <w:sectPr>
          <w:type w:val="continuous"/>
          <w:pgSz w:w="12240" w:h="15810"/>
          <w:pgMar w:top="1480" w:bottom="280" w:left="1380" w:right="780"/>
          <w:cols w:num="2" w:equalWidth="0">
            <w:col w:w="3715" w:space="2515"/>
            <w:col w:w="3850"/>
          </w:cols>
        </w:sectPr>
      </w:pPr>
    </w:p>
    <w:p>
      <w:pPr>
        <w:spacing w:before="78"/>
        <w:ind w:left="2681" w:right="2574" w:firstLine="0"/>
        <w:jc w:val="center"/>
        <w:rPr>
          <w:b/>
          <w:sz w:val="22"/>
        </w:rPr>
      </w:pPr>
      <w:r>
        <w:rPr/>
        <w:pict>
          <v:group style="position:absolute;margin-left:0pt;margin-top:0pt;width:608.25pt;height:792.25pt;mso-position-horizontal-relative:page;mso-position-vertical-relative:page;z-index:-16889344" id="docshapegroup66" coordorigin="0,0" coordsize="12165,15845">
            <v:shape style="position:absolute;left:0;top:0;width:12165;height:15845" type="#_x0000_t75" id="docshape67" stroked="false">
              <v:imagedata r:id="rId61" o:title=""/>
            </v:shape>
            <v:shape style="position:absolute;left:1790;top:13245;width:5210;height:2065" type="#_x0000_t75" id="docshape68" stroked="false">
              <v:imagedata r:id="rId62" o:title=""/>
            </v:shape>
            <w10:wrap type="none"/>
          </v:group>
        </w:pict>
      </w:r>
      <w:bookmarkStart w:name="029-14-2020 Frida Velasquez" w:id="13"/>
      <w:bookmarkEnd w:id="13"/>
      <w:r>
        <w:rPr/>
      </w:r>
      <w:r>
        <w:rPr>
          <w:b/>
          <w:sz w:val="22"/>
        </w:rPr>
        <w:t>INFORME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MENSUAL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ACTIVIDADES</w:t>
      </w:r>
    </w:p>
    <w:p>
      <w:pPr>
        <w:pStyle w:val="BodyText"/>
        <w:spacing w:before="7"/>
        <w:rPr>
          <w:b/>
          <w:sz w:val="2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5"/>
        <w:gridCol w:w="2475"/>
        <w:gridCol w:w="1655"/>
        <w:gridCol w:w="2920"/>
      </w:tblGrid>
      <w:tr>
        <w:trPr>
          <w:trHeight w:val="225" w:hRule="atLeast"/>
        </w:trPr>
        <w:tc>
          <w:tcPr>
            <w:tcW w:w="2085" w:type="dxa"/>
          </w:tcPr>
          <w:p>
            <w:pPr>
              <w:pStyle w:val="TableParagraph"/>
              <w:spacing w:line="180" w:lineRule="exact" w:before="25"/>
              <w:ind w:left="135"/>
              <w:rPr>
                <w:sz w:val="16"/>
              </w:rPr>
            </w:pPr>
            <w:r>
              <w:rPr>
                <w:sz w:val="16"/>
              </w:rPr>
              <w:t>REFERENCIA:</w:t>
            </w:r>
          </w:p>
        </w:tc>
        <w:tc>
          <w:tcPr>
            <w:tcW w:w="2475" w:type="dxa"/>
          </w:tcPr>
          <w:p>
            <w:pPr>
              <w:pStyle w:val="TableParagraph"/>
              <w:spacing w:line="175" w:lineRule="exact" w:before="30"/>
              <w:ind w:left="110"/>
              <w:rPr>
                <w:sz w:val="16"/>
              </w:rPr>
            </w:pPr>
            <w:r>
              <w:rPr>
                <w:sz w:val="16"/>
              </w:rPr>
              <w:t>Contrato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029-14-2020</w:t>
            </w:r>
          </w:p>
        </w:tc>
        <w:tc>
          <w:tcPr>
            <w:tcW w:w="1655" w:type="dxa"/>
          </w:tcPr>
          <w:p>
            <w:pPr>
              <w:pStyle w:val="TableParagraph"/>
              <w:spacing w:line="175" w:lineRule="exact" w:before="30"/>
              <w:ind w:left="119"/>
              <w:rPr>
                <w:sz w:val="16"/>
              </w:rPr>
            </w:pPr>
            <w:r>
              <w:rPr>
                <w:sz w:val="16"/>
              </w:rPr>
              <w:t>FECHA:</w:t>
            </w:r>
          </w:p>
        </w:tc>
        <w:tc>
          <w:tcPr>
            <w:tcW w:w="2920" w:type="dxa"/>
          </w:tcPr>
          <w:p>
            <w:pPr>
              <w:pStyle w:val="TableParagraph"/>
              <w:spacing w:line="170" w:lineRule="exact" w:before="35"/>
              <w:ind w:left="114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Enero 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2020</w:t>
            </w:r>
          </w:p>
        </w:tc>
      </w:tr>
      <w:tr>
        <w:trPr>
          <w:trHeight w:val="210" w:hRule="atLeast"/>
        </w:trPr>
        <w:tc>
          <w:tcPr>
            <w:tcW w:w="2085" w:type="dxa"/>
          </w:tcPr>
          <w:p>
            <w:pPr>
              <w:pStyle w:val="TableParagraph"/>
              <w:spacing w:before="5"/>
              <w:ind w:left="119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SERVICIOS:</w:t>
            </w:r>
          </w:p>
        </w:tc>
        <w:tc>
          <w:tcPr>
            <w:tcW w:w="2475" w:type="dxa"/>
          </w:tcPr>
          <w:p>
            <w:pPr>
              <w:pStyle w:val="TableParagraph"/>
              <w:spacing w:line="180" w:lineRule="exact" w:before="10"/>
              <w:ind w:left="104"/>
              <w:rPr>
                <w:sz w:val="16"/>
              </w:rPr>
            </w:pPr>
            <w:r>
              <w:rPr>
                <w:sz w:val="16"/>
              </w:rPr>
              <w:t>Técnicos</w:t>
            </w:r>
          </w:p>
        </w:tc>
        <w:tc>
          <w:tcPr>
            <w:tcW w:w="1655" w:type="dxa"/>
          </w:tcPr>
          <w:p>
            <w:pPr>
              <w:pStyle w:val="TableParagraph"/>
              <w:spacing w:line="175" w:lineRule="exact" w:before="15"/>
              <w:ind w:left="114"/>
              <w:rPr>
                <w:sz w:val="16"/>
              </w:rPr>
            </w:pPr>
            <w:r>
              <w:rPr>
                <w:sz w:val="16"/>
              </w:rPr>
              <w:t>CONTRATISTA:</w:t>
            </w:r>
          </w:p>
        </w:tc>
        <w:tc>
          <w:tcPr>
            <w:tcW w:w="2920" w:type="dxa"/>
          </w:tcPr>
          <w:p>
            <w:pPr>
              <w:pStyle w:val="TableParagraph"/>
              <w:spacing w:line="170" w:lineRule="exact" w:before="20"/>
              <w:ind w:left="119"/>
              <w:rPr>
                <w:sz w:val="16"/>
              </w:rPr>
            </w:pPr>
            <w:r>
              <w:rPr>
                <w:sz w:val="16"/>
              </w:rPr>
              <w:t>Frida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Coralia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Velásquez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Gómez</w:t>
            </w:r>
          </w:p>
        </w:tc>
      </w:tr>
    </w:tbl>
    <w:p>
      <w:pPr>
        <w:pStyle w:val="BodyText"/>
        <w:rPr>
          <w:b/>
          <w:sz w:val="24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1"/>
        <w:ind w:left="549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20"/>
        <w:ind w:left="549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56" w:lineRule="auto" w:before="25"/>
        <w:ind w:left="549" w:right="3826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85"/>
        <w:ind w:left="549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4"/>
        <w:rPr>
          <w:sz w:val="17"/>
        </w:rPr>
      </w:pPr>
    </w:p>
    <w:p>
      <w:pPr>
        <w:pStyle w:val="BodyText"/>
        <w:spacing w:line="384" w:lineRule="auto"/>
        <w:ind w:left="545" w:right="242" w:firstLine="10"/>
        <w:jc w:val="both"/>
      </w:pPr>
      <w:r>
        <w:rPr/>
        <w:t>Respetuosamente me dirijo a usted para presentarle el informe de las actividades de apoyo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03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2020,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40" w:lineRule="auto" w:before="0" w:after="0"/>
        <w:ind w:left="1555" w:right="0" w:hanging="660"/>
        <w:jc w:val="both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participó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siguientes</w:t>
      </w:r>
      <w:r>
        <w:rPr>
          <w:spacing w:val="-4"/>
          <w:sz w:val="20"/>
        </w:rPr>
        <w:t> </w:t>
      </w:r>
      <w:r>
        <w:rPr>
          <w:sz w:val="20"/>
        </w:rPr>
        <w:t>actividades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reuniones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trabajo:</w:t>
      </w:r>
    </w:p>
    <w:p>
      <w:pPr>
        <w:pStyle w:val="ListParagraph"/>
        <w:numPr>
          <w:ilvl w:val="2"/>
          <w:numId w:val="10"/>
        </w:numPr>
        <w:tabs>
          <w:tab w:pos="1986" w:val="left" w:leader="none"/>
        </w:tabs>
        <w:spacing w:line="386" w:lineRule="auto" w:before="145" w:after="0"/>
        <w:ind w:left="1930" w:right="244" w:hanging="335"/>
        <w:jc w:val="both"/>
        <w:rPr>
          <w:sz w:val="20"/>
        </w:rPr>
      </w:pPr>
      <w:r>
        <w:rPr/>
        <w:tab/>
      </w:r>
      <w:r>
        <w:rPr>
          <w:sz w:val="20"/>
        </w:rPr>
        <w:t>Reunión de Coordinadores de los Comités de Gestión de proyectos, de los</w:t>
      </w:r>
      <w:r>
        <w:rPr>
          <w:spacing w:val="1"/>
          <w:sz w:val="20"/>
        </w:rPr>
        <w:t> </w:t>
      </w:r>
      <w:r>
        <w:rPr>
          <w:sz w:val="20"/>
        </w:rPr>
        <w:t>catorce</w:t>
      </w:r>
      <w:r>
        <w:rPr>
          <w:spacing w:val="-2"/>
          <w:sz w:val="20"/>
        </w:rPr>
        <w:t> </w:t>
      </w:r>
      <w:r>
        <w:rPr>
          <w:sz w:val="20"/>
        </w:rPr>
        <w:t>Ministerios del Organismo</w:t>
      </w:r>
      <w:r>
        <w:rPr>
          <w:spacing w:val="-1"/>
          <w:sz w:val="20"/>
        </w:rPr>
        <w:t> </w:t>
      </w:r>
      <w:r>
        <w:rPr>
          <w:sz w:val="20"/>
        </w:rPr>
        <w:t>Ejecutivo.</w:t>
      </w:r>
    </w:p>
    <w:p>
      <w:pPr>
        <w:pStyle w:val="ListParagraph"/>
        <w:numPr>
          <w:ilvl w:val="2"/>
          <w:numId w:val="10"/>
        </w:numPr>
        <w:tabs>
          <w:tab w:pos="1925" w:val="left" w:leader="none"/>
        </w:tabs>
        <w:spacing w:line="229" w:lineRule="exact" w:before="0" w:after="0"/>
        <w:ind w:left="1925" w:right="0" w:hanging="345"/>
        <w:jc w:val="both"/>
        <w:rPr>
          <w:sz w:val="20"/>
        </w:rPr>
      </w:pPr>
      <w:r>
        <w:rPr>
          <w:sz w:val="20"/>
        </w:rPr>
        <w:t>Transición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Centro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Gobierno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nuevas</w:t>
      </w:r>
      <w:r>
        <w:rPr>
          <w:spacing w:val="-3"/>
          <w:sz w:val="20"/>
        </w:rPr>
        <w:t> </w:t>
      </w:r>
      <w:r>
        <w:rPr>
          <w:sz w:val="20"/>
        </w:rPr>
        <w:t>autoridades.</w:t>
      </w:r>
    </w:p>
    <w:p>
      <w:pPr>
        <w:pStyle w:val="ListParagraph"/>
        <w:numPr>
          <w:ilvl w:val="2"/>
          <w:numId w:val="10"/>
        </w:numPr>
        <w:tabs>
          <w:tab w:pos="1964" w:val="left" w:leader="none"/>
        </w:tabs>
        <w:spacing w:line="386" w:lineRule="auto" w:before="135" w:after="0"/>
        <w:ind w:left="1930" w:right="247" w:hanging="350"/>
        <w:jc w:val="both"/>
        <w:rPr>
          <w:sz w:val="20"/>
        </w:rPr>
      </w:pPr>
      <w:r>
        <w:rPr>
          <w:sz w:val="20"/>
        </w:rPr>
        <w:t>Seguimiento a proyectos en proceso, a cargo de los diferentes ministerios de</w:t>
      </w:r>
      <w:r>
        <w:rPr>
          <w:spacing w:val="1"/>
          <w:sz w:val="20"/>
        </w:rPr>
        <w:t> </w:t>
      </w:r>
      <w:r>
        <w:rPr>
          <w:sz w:val="20"/>
        </w:rPr>
        <w:t>estado.</w:t>
      </w:r>
    </w:p>
    <w:p>
      <w:pPr>
        <w:pStyle w:val="ListParagraph"/>
        <w:numPr>
          <w:ilvl w:val="2"/>
          <w:numId w:val="10"/>
        </w:numPr>
        <w:tabs>
          <w:tab w:pos="2003" w:val="left" w:leader="none"/>
        </w:tabs>
        <w:spacing w:line="381" w:lineRule="auto" w:before="10" w:after="0"/>
        <w:ind w:left="1935" w:right="252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áreas</w:t>
      </w:r>
      <w:r>
        <w:rPr>
          <w:spacing w:val="1"/>
          <w:sz w:val="20"/>
        </w:rPr>
        <w:t> </w:t>
      </w:r>
      <w:r>
        <w:rPr>
          <w:sz w:val="20"/>
        </w:rPr>
        <w:t>verdes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equipamiento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Dignidad,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 Municipalidad</w:t>
      </w:r>
      <w:r>
        <w:rPr>
          <w:spacing w:val="-1"/>
          <w:sz w:val="20"/>
        </w:rPr>
        <w:t> </w:t>
      </w:r>
      <w:r>
        <w:rPr>
          <w:sz w:val="20"/>
        </w:rPr>
        <w:t>de Escuintla.</w:t>
      </w:r>
    </w:p>
    <w:p>
      <w:pPr>
        <w:pStyle w:val="ListParagraph"/>
        <w:numPr>
          <w:ilvl w:val="2"/>
          <w:numId w:val="10"/>
        </w:numPr>
        <w:tabs>
          <w:tab w:pos="1951" w:val="left" w:leader="none"/>
        </w:tabs>
        <w:spacing w:line="384" w:lineRule="auto" w:before="8" w:after="0"/>
        <w:ind w:left="1925" w:right="252" w:hanging="345"/>
        <w:jc w:val="both"/>
        <w:rPr>
          <w:sz w:val="20"/>
        </w:rPr>
      </w:pPr>
      <w:r>
        <w:rPr>
          <w:sz w:val="20"/>
        </w:rPr>
        <w:t>Apoyo en la coordinación del Seminario sobre Los Centros de Gobierno y su</w:t>
      </w:r>
      <w:r>
        <w:rPr>
          <w:spacing w:val="1"/>
          <w:sz w:val="20"/>
        </w:rPr>
        <w:t> </w:t>
      </w:r>
      <w:r>
        <w:rPr>
          <w:sz w:val="20"/>
        </w:rPr>
        <w:t>Importancia</w:t>
      </w:r>
      <w:r>
        <w:rPr>
          <w:spacing w:val="29"/>
          <w:sz w:val="20"/>
        </w:rPr>
        <w:t> </w:t>
      </w:r>
      <w:r>
        <w:rPr>
          <w:sz w:val="20"/>
        </w:rPr>
        <w:t>como</w:t>
      </w:r>
      <w:r>
        <w:rPr>
          <w:spacing w:val="30"/>
          <w:sz w:val="20"/>
        </w:rPr>
        <w:t> </w:t>
      </w:r>
      <w:r>
        <w:rPr>
          <w:sz w:val="20"/>
        </w:rPr>
        <w:t>Mecanismo</w:t>
      </w:r>
      <w:r>
        <w:rPr>
          <w:spacing w:val="30"/>
          <w:sz w:val="20"/>
        </w:rPr>
        <w:t> </w:t>
      </w:r>
      <w:r>
        <w:rPr>
          <w:sz w:val="20"/>
        </w:rPr>
        <w:t>de</w:t>
      </w:r>
      <w:r>
        <w:rPr>
          <w:spacing w:val="29"/>
          <w:sz w:val="20"/>
        </w:rPr>
        <w:t> </w:t>
      </w:r>
      <w:r>
        <w:rPr>
          <w:sz w:val="20"/>
        </w:rPr>
        <w:t>Apoyo</w:t>
      </w:r>
      <w:r>
        <w:rPr>
          <w:spacing w:val="30"/>
          <w:sz w:val="20"/>
        </w:rPr>
        <w:t> </w:t>
      </w:r>
      <w:r>
        <w:rPr>
          <w:sz w:val="20"/>
        </w:rPr>
        <w:t>a</w:t>
      </w:r>
      <w:r>
        <w:rPr>
          <w:spacing w:val="29"/>
          <w:sz w:val="20"/>
        </w:rPr>
        <w:t> </w:t>
      </w:r>
      <w:r>
        <w:rPr>
          <w:sz w:val="20"/>
        </w:rPr>
        <w:t>la</w:t>
      </w:r>
      <w:r>
        <w:rPr>
          <w:spacing w:val="29"/>
          <w:sz w:val="20"/>
        </w:rPr>
        <w:t> </w:t>
      </w:r>
      <w:r>
        <w:rPr>
          <w:sz w:val="20"/>
        </w:rPr>
        <w:t>Presidencia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la</w:t>
      </w:r>
      <w:r>
        <w:rPr>
          <w:spacing w:val="29"/>
          <w:sz w:val="20"/>
        </w:rPr>
        <w:t> </w:t>
      </w:r>
      <w:r>
        <w:rPr>
          <w:sz w:val="20"/>
        </w:rPr>
        <w:t>República,</w:t>
      </w:r>
      <w:r>
        <w:rPr>
          <w:spacing w:val="29"/>
          <w:sz w:val="20"/>
        </w:rPr>
        <w:t> </w:t>
      </w:r>
      <w:r>
        <w:rPr>
          <w:sz w:val="20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marco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Transición de Gobierno.</w:t>
      </w: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1"/>
          <w:numId w:val="10"/>
        </w:numPr>
        <w:tabs>
          <w:tab w:pos="1580" w:val="left" w:leader="none"/>
        </w:tabs>
        <w:spacing w:line="240" w:lineRule="auto" w:before="1" w:after="0"/>
        <w:ind w:left="1580" w:right="0" w:hanging="690"/>
        <w:jc w:val="both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elaboraron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minutas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reuniones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participó.</w:t>
      </w:r>
    </w:p>
    <w:p>
      <w:pPr>
        <w:pStyle w:val="ListParagraph"/>
        <w:numPr>
          <w:ilvl w:val="1"/>
          <w:numId w:val="10"/>
        </w:numPr>
        <w:tabs>
          <w:tab w:pos="1580" w:val="left" w:leader="none"/>
        </w:tabs>
        <w:spacing w:line="240" w:lineRule="auto" w:before="140" w:after="0"/>
        <w:ind w:left="1580" w:right="0" w:hanging="690"/>
        <w:jc w:val="both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preparó</w:t>
      </w:r>
      <w:r>
        <w:rPr>
          <w:spacing w:val="-3"/>
          <w:sz w:val="20"/>
        </w:rPr>
        <w:t> </w:t>
      </w:r>
      <w:r>
        <w:rPr>
          <w:sz w:val="20"/>
        </w:rPr>
        <w:t>material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trabajo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utilizar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diferentes</w:t>
      </w:r>
      <w:r>
        <w:rPr>
          <w:spacing w:val="-3"/>
          <w:sz w:val="20"/>
        </w:rPr>
        <w:t> </w:t>
      </w:r>
      <w:r>
        <w:rPr>
          <w:sz w:val="20"/>
        </w:rPr>
        <w:t>reuniones.</w:t>
      </w:r>
    </w:p>
    <w:p>
      <w:pPr>
        <w:pStyle w:val="ListParagraph"/>
        <w:numPr>
          <w:ilvl w:val="1"/>
          <w:numId w:val="10"/>
        </w:numPr>
        <w:tabs>
          <w:tab w:pos="1579" w:val="left" w:leader="none"/>
          <w:tab w:pos="1580" w:val="left" w:leader="none"/>
        </w:tabs>
        <w:spacing w:line="391" w:lineRule="auto" w:before="135" w:after="0"/>
        <w:ind w:left="1580" w:right="934" w:hanging="690"/>
        <w:jc w:val="left"/>
        <w:rPr>
          <w:sz w:val="20"/>
        </w:rPr>
      </w:pPr>
      <w:r>
        <w:rPr>
          <w:sz w:val="20"/>
        </w:rPr>
        <w:t>Manejo de documentos recibidos, dirigidos al coordinador de la Comisión de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-3"/>
          <w:sz w:val="20"/>
        </w:rPr>
        <w:t> </w:t>
      </w:r>
      <w:r>
        <w:rPr>
          <w:sz w:val="20"/>
        </w:rPr>
        <w:t>Estratégica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Presidencia,</w:t>
      </w:r>
      <w:r>
        <w:rPr>
          <w:spacing w:val="-3"/>
          <w:sz w:val="20"/>
        </w:rPr>
        <w:t> </w:t>
      </w:r>
      <w:r>
        <w:rPr>
          <w:sz w:val="20"/>
        </w:rPr>
        <w:t>referentes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los</w:t>
      </w:r>
      <w:r>
        <w:rPr>
          <w:spacing w:val="-4"/>
          <w:sz w:val="20"/>
        </w:rPr>
        <w:t> </w:t>
      </w:r>
      <w:r>
        <w:rPr>
          <w:sz w:val="20"/>
        </w:rPr>
        <w:t>proyectos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proceso.</w:t>
      </w:r>
    </w:p>
    <w:p>
      <w:pPr>
        <w:pStyle w:val="BodyText"/>
        <w:rPr>
          <w:sz w:val="22"/>
        </w:rPr>
      </w:pPr>
    </w:p>
    <w:p>
      <w:pPr>
        <w:pStyle w:val="BodyText"/>
        <w:spacing w:before="157"/>
        <w:ind w:left="53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ind w:left="6040"/>
      </w:pPr>
      <w:r>
        <w:rPr/>
        <w:t>Vo.Bo.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ind w:right="628"/>
        <w:jc w:val="right"/>
      </w:pPr>
      <w:r>
        <w:rPr/>
        <w:t>lde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170" w:h="15850"/>
          <w:pgMar w:top="1380" w:bottom="280" w:left="1120" w:right="1680"/>
        </w:sectPr>
      </w:pPr>
    </w:p>
    <w:p>
      <w:pPr>
        <w:spacing w:before="66"/>
        <w:ind w:left="2081" w:right="2374" w:firstLine="0"/>
        <w:jc w:val="center"/>
        <w:rPr>
          <w:b/>
          <w:sz w:val="26"/>
        </w:rPr>
      </w:pPr>
      <w:r>
        <w:rPr/>
        <w:pict>
          <v:group style="position:absolute;margin-left:0pt;margin-top:0pt;width:612.5pt;height:791.25pt;mso-position-horizontal-relative:page;mso-position-vertical-relative:page;z-index:-16888832" id="docshapegroup69" coordorigin="0,0" coordsize="12250,15825">
            <v:shape style="position:absolute;left:0;top:0;width:12250;height:15825" type="#_x0000_t75" id="docshape70" stroked="false">
              <v:imagedata r:id="rId63" o:title=""/>
            </v:shape>
            <v:shape style="position:absolute;left:1920;top:11805;width:1385;height:770" type="#_x0000_t75" id="docshape71" stroked="false">
              <v:imagedata r:id="rId64" o:title=""/>
            </v:shape>
            <v:shape style="position:absolute;left:4740;top:13280;width:1685;height:1760" type="#_x0000_t75" id="docshape72" stroked="false">
              <v:imagedata r:id="rId65" o:title=""/>
            </v:shape>
            <v:shape style="position:absolute;left:8315;top:12320;width:2560;height:915" type="#_x0000_t75" id="docshape73" stroked="false">
              <v:imagedata r:id="rId66" o:title=""/>
            </v:shape>
            <w10:wrap type="none"/>
          </v:group>
        </w:pict>
      </w:r>
      <w:bookmarkStart w:name="029-15-2020 Ingrid Moir" w:id="14"/>
      <w:bookmarkEnd w:id="14"/>
      <w:r>
        <w:rPr/>
      </w:r>
      <w:r>
        <w:rPr>
          <w:b/>
          <w:sz w:val="26"/>
        </w:rPr>
        <w:t>INFORME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MENSUAL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ACTIVIDADES</w:t>
      </w:r>
    </w:p>
    <w:p>
      <w:pPr>
        <w:pStyle w:val="BodyText"/>
        <w:spacing w:before="5"/>
        <w:rPr>
          <w:b/>
          <w:sz w:val="23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0"/>
        <w:gridCol w:w="2415"/>
        <w:gridCol w:w="1590"/>
        <w:gridCol w:w="2965"/>
      </w:tblGrid>
      <w:tr>
        <w:trPr>
          <w:trHeight w:val="290" w:hRule="atLeast"/>
        </w:trPr>
        <w:tc>
          <w:tcPr>
            <w:tcW w:w="2110" w:type="dxa"/>
          </w:tcPr>
          <w:p>
            <w:pPr>
              <w:pStyle w:val="TableParagraph"/>
              <w:spacing w:before="48"/>
              <w:ind w:left="124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before="5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029-15-2020</w:t>
            </w:r>
          </w:p>
        </w:tc>
        <w:tc>
          <w:tcPr>
            <w:tcW w:w="1590" w:type="dxa"/>
          </w:tcPr>
          <w:p>
            <w:pPr>
              <w:pStyle w:val="TableParagraph"/>
              <w:spacing w:before="53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2965" w:type="dxa"/>
          </w:tcPr>
          <w:p>
            <w:pPr>
              <w:pStyle w:val="TableParagraph"/>
              <w:spacing w:before="5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95" w:hRule="atLeast"/>
        </w:trPr>
        <w:tc>
          <w:tcPr>
            <w:tcW w:w="2110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590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2965" w:type="dxa"/>
          </w:tcPr>
          <w:p>
            <w:pPr>
              <w:pStyle w:val="TableParagraph"/>
              <w:spacing w:before="43"/>
              <w:ind w:left="124"/>
              <w:rPr>
                <w:b/>
                <w:sz w:val="14"/>
              </w:rPr>
            </w:pPr>
            <w:r>
              <w:rPr>
                <w:b/>
                <w:sz w:val="14"/>
              </w:rPr>
              <w:t>Ingrid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Rosario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Moir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Berducido</w:t>
            </w:r>
          </w:p>
        </w:tc>
      </w:tr>
    </w:tbl>
    <w:p>
      <w:pPr>
        <w:spacing w:before="245"/>
        <w:ind w:left="144" w:right="0" w:firstLine="0"/>
        <w:jc w:val="left"/>
        <w:rPr>
          <w:b/>
          <w:sz w:val="16"/>
        </w:rPr>
      </w:pPr>
      <w:r>
        <w:rPr>
          <w:b/>
          <w:sz w:val="16"/>
        </w:rPr>
        <w:t>Licenciado</w:t>
      </w:r>
    </w:p>
    <w:p>
      <w:pPr>
        <w:spacing w:before="66"/>
        <w:ind w:left="134" w:right="0" w:firstLine="0"/>
        <w:jc w:val="left"/>
        <w:rPr>
          <w:b/>
          <w:sz w:val="16"/>
        </w:rPr>
      </w:pPr>
      <w:r>
        <w:rPr>
          <w:b/>
          <w:sz w:val="16"/>
        </w:rPr>
        <w:t>Giorgio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Eugenio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Bruni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Batres</w:t>
      </w:r>
    </w:p>
    <w:p>
      <w:pPr>
        <w:spacing w:line="319" w:lineRule="auto" w:before="66"/>
        <w:ind w:left="134" w:right="5172" w:firstLine="0"/>
        <w:jc w:val="left"/>
        <w:rPr>
          <w:b/>
          <w:sz w:val="16"/>
        </w:rPr>
      </w:pPr>
      <w:r>
        <w:rPr>
          <w:b/>
          <w:sz w:val="16"/>
        </w:rPr>
        <w:t>Secretario Privado de la Presidencia de la República</w:t>
      </w:r>
      <w:r>
        <w:rPr>
          <w:b/>
          <w:spacing w:val="-42"/>
          <w:sz w:val="16"/>
        </w:rPr>
        <w:t> </w:t>
      </w:r>
      <w:r>
        <w:rPr>
          <w:b/>
          <w:sz w:val="16"/>
        </w:rPr>
        <w:t>Su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Despacho</w:t>
      </w:r>
    </w:p>
    <w:p>
      <w:pPr>
        <w:pStyle w:val="BodyText"/>
        <w:spacing w:before="4"/>
        <w:rPr>
          <w:b/>
          <w:sz w:val="21"/>
        </w:rPr>
      </w:pPr>
    </w:p>
    <w:p>
      <w:pPr>
        <w:spacing w:before="0"/>
        <w:ind w:left="129" w:right="0" w:firstLine="0"/>
        <w:jc w:val="left"/>
        <w:rPr>
          <w:sz w:val="16"/>
        </w:rPr>
      </w:pPr>
      <w:r>
        <w:rPr>
          <w:sz w:val="16"/>
        </w:rPr>
        <w:t>Señor</w:t>
      </w:r>
      <w:r>
        <w:rPr>
          <w:spacing w:val="-2"/>
          <w:sz w:val="16"/>
        </w:rPr>
        <w:t> </w:t>
      </w:r>
      <w:r>
        <w:rPr>
          <w:sz w:val="16"/>
        </w:rPr>
        <w:t>Secretario:</w:t>
      </w:r>
    </w:p>
    <w:p>
      <w:pPr>
        <w:pStyle w:val="BodyText"/>
        <w:spacing w:before="8"/>
        <w:rPr>
          <w:sz w:val="22"/>
        </w:rPr>
      </w:pPr>
    </w:p>
    <w:p>
      <w:pPr>
        <w:spacing w:line="326" w:lineRule="auto" w:before="0"/>
        <w:ind w:left="124" w:right="333" w:firstLine="720"/>
        <w:jc w:val="both"/>
        <w:rPr>
          <w:sz w:val="16"/>
        </w:rPr>
      </w:pPr>
      <w:r>
        <w:rPr>
          <w:sz w:val="16"/>
        </w:rPr>
        <w:t>Respetuosamente</w:t>
      </w:r>
      <w:r>
        <w:rPr>
          <w:spacing w:val="29"/>
          <w:sz w:val="16"/>
        </w:rPr>
        <w:t> </w:t>
      </w:r>
      <w:r>
        <w:rPr>
          <w:sz w:val="16"/>
        </w:rPr>
        <w:t>me</w:t>
      </w:r>
      <w:r>
        <w:rPr>
          <w:spacing w:val="29"/>
          <w:sz w:val="16"/>
        </w:rPr>
        <w:t> </w:t>
      </w:r>
      <w:r>
        <w:rPr>
          <w:sz w:val="16"/>
        </w:rPr>
        <w:t>dirijo</w:t>
      </w:r>
      <w:r>
        <w:rPr>
          <w:spacing w:val="71"/>
          <w:sz w:val="16"/>
        </w:rPr>
        <w:t> </w:t>
      </w:r>
      <w:r>
        <w:rPr>
          <w:sz w:val="16"/>
        </w:rPr>
        <w:t>a</w:t>
      </w:r>
      <w:r>
        <w:rPr>
          <w:spacing w:val="73"/>
          <w:sz w:val="16"/>
        </w:rPr>
        <w:t> </w:t>
      </w:r>
      <w:r>
        <w:rPr>
          <w:sz w:val="16"/>
        </w:rPr>
        <w:t>usted,</w:t>
      </w:r>
      <w:r>
        <w:rPr>
          <w:spacing w:val="72"/>
          <w:sz w:val="16"/>
        </w:rPr>
        <w:t> </w:t>
      </w:r>
      <w:r>
        <w:rPr>
          <w:sz w:val="16"/>
        </w:rPr>
        <w:t>para</w:t>
      </w:r>
      <w:r>
        <w:rPr>
          <w:spacing w:val="73"/>
          <w:sz w:val="16"/>
        </w:rPr>
        <w:t> </w:t>
      </w:r>
      <w:r>
        <w:rPr>
          <w:sz w:val="16"/>
        </w:rPr>
        <w:t>presentarle</w:t>
      </w:r>
      <w:r>
        <w:rPr>
          <w:spacing w:val="72"/>
          <w:sz w:val="16"/>
        </w:rPr>
        <w:t> </w:t>
      </w:r>
      <w:r>
        <w:rPr>
          <w:sz w:val="16"/>
        </w:rPr>
        <w:t>el</w:t>
      </w:r>
      <w:r>
        <w:rPr>
          <w:spacing w:val="72"/>
          <w:sz w:val="16"/>
        </w:rPr>
        <w:t> </w:t>
      </w:r>
      <w:r>
        <w:rPr>
          <w:sz w:val="16"/>
        </w:rPr>
        <w:t>informe</w:t>
      </w:r>
      <w:r>
        <w:rPr>
          <w:spacing w:val="72"/>
          <w:sz w:val="16"/>
        </w:rPr>
        <w:t> </w:t>
      </w:r>
      <w:r>
        <w:rPr>
          <w:sz w:val="16"/>
        </w:rPr>
        <w:t>de</w:t>
      </w:r>
      <w:r>
        <w:rPr>
          <w:spacing w:val="73"/>
          <w:sz w:val="16"/>
        </w:rPr>
        <w:t> </w:t>
      </w:r>
      <w:r>
        <w:rPr>
          <w:sz w:val="16"/>
        </w:rPr>
        <w:t>las</w:t>
      </w:r>
      <w:r>
        <w:rPr>
          <w:spacing w:val="72"/>
          <w:sz w:val="16"/>
        </w:rPr>
        <w:t> </w:t>
      </w:r>
      <w:r>
        <w:rPr>
          <w:sz w:val="16"/>
        </w:rPr>
        <w:t>actividades</w:t>
      </w:r>
      <w:r>
        <w:rPr>
          <w:spacing w:val="73"/>
          <w:sz w:val="16"/>
        </w:rPr>
        <w:t> </w:t>
      </w:r>
      <w:r>
        <w:rPr>
          <w:sz w:val="16"/>
        </w:rPr>
        <w:t>realizadas</w:t>
      </w:r>
      <w:r>
        <w:rPr>
          <w:spacing w:val="73"/>
          <w:sz w:val="16"/>
        </w:rPr>
        <w:t> </w:t>
      </w:r>
      <w:r>
        <w:rPr>
          <w:sz w:val="16"/>
        </w:rPr>
        <w:t>del</w:t>
      </w:r>
      <w:r>
        <w:rPr>
          <w:spacing w:val="72"/>
          <w:sz w:val="16"/>
        </w:rPr>
        <w:t> </w:t>
      </w:r>
      <w:r>
        <w:rPr>
          <w:sz w:val="16"/>
        </w:rPr>
        <w:t>03</w:t>
      </w:r>
      <w:r>
        <w:rPr>
          <w:spacing w:val="-43"/>
          <w:sz w:val="16"/>
        </w:rPr>
        <w:t> </w:t>
      </w:r>
      <w:r>
        <w:rPr>
          <w:sz w:val="16"/>
        </w:rPr>
        <w:t>al</w:t>
      </w:r>
      <w:r>
        <w:rPr>
          <w:spacing w:val="1"/>
          <w:sz w:val="16"/>
        </w:rPr>
        <w:t> </w:t>
      </w:r>
      <w:r>
        <w:rPr>
          <w:sz w:val="16"/>
        </w:rPr>
        <w:t>31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enero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2020,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conformidad</w:t>
      </w:r>
      <w:r>
        <w:rPr>
          <w:spacing w:val="45"/>
          <w:sz w:val="16"/>
        </w:rPr>
        <w:t> </w:t>
      </w:r>
      <w:r>
        <w:rPr>
          <w:sz w:val="16"/>
        </w:rPr>
        <w:t>con</w:t>
      </w:r>
      <w:r>
        <w:rPr>
          <w:spacing w:val="45"/>
          <w:sz w:val="16"/>
        </w:rPr>
        <w:t> </w:t>
      </w:r>
      <w:r>
        <w:rPr>
          <w:sz w:val="16"/>
        </w:rPr>
        <w:t>lo</w:t>
      </w:r>
      <w:r>
        <w:rPr>
          <w:spacing w:val="45"/>
          <w:sz w:val="16"/>
        </w:rPr>
        <w:t> </w:t>
      </w:r>
      <w:r>
        <w:rPr>
          <w:sz w:val="16"/>
        </w:rPr>
        <w:t>establecido</w:t>
      </w:r>
      <w:r>
        <w:rPr>
          <w:spacing w:val="45"/>
          <w:sz w:val="16"/>
        </w:rPr>
        <w:t> </w:t>
      </w:r>
      <w:r>
        <w:rPr>
          <w:sz w:val="16"/>
        </w:rPr>
        <w:t>en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z w:val="16"/>
        </w:rPr>
        <w:t>cláusula</w:t>
      </w:r>
      <w:r>
        <w:rPr>
          <w:spacing w:val="45"/>
          <w:sz w:val="16"/>
        </w:rPr>
        <w:t> </w:t>
      </w:r>
      <w:r>
        <w:rPr>
          <w:sz w:val="16"/>
        </w:rPr>
        <w:t>décima</w:t>
      </w:r>
      <w:r>
        <w:rPr>
          <w:spacing w:val="45"/>
          <w:sz w:val="16"/>
        </w:rPr>
        <w:t> </w:t>
      </w:r>
      <w:r>
        <w:rPr>
          <w:sz w:val="16"/>
        </w:rPr>
        <w:t>primera</w:t>
      </w:r>
      <w:r>
        <w:rPr>
          <w:spacing w:val="45"/>
          <w:sz w:val="16"/>
        </w:rPr>
        <w:t> </w:t>
      </w:r>
      <w:r>
        <w:rPr>
          <w:sz w:val="16"/>
        </w:rPr>
        <w:t>del</w:t>
      </w:r>
      <w:r>
        <w:rPr>
          <w:spacing w:val="45"/>
          <w:sz w:val="16"/>
        </w:rPr>
        <w:t> </w:t>
      </w:r>
      <w:r>
        <w:rPr>
          <w:sz w:val="16"/>
        </w:rPr>
        <w:t>Contrato</w:t>
      </w:r>
      <w:r>
        <w:rPr>
          <w:spacing w:val="1"/>
          <w:sz w:val="16"/>
        </w:rPr>
        <w:t> </w:t>
      </w:r>
      <w:r>
        <w:rPr>
          <w:sz w:val="16"/>
        </w:rPr>
        <w:t>Administrativo</w:t>
      </w:r>
      <w:r>
        <w:rPr>
          <w:spacing w:val="-2"/>
          <w:sz w:val="16"/>
        </w:rPr>
        <w:t> </w:t>
      </w:r>
      <w:r>
        <w:rPr>
          <w:sz w:val="16"/>
        </w:rPr>
        <w:t>en referencia, las</w:t>
      </w:r>
      <w:r>
        <w:rPr>
          <w:spacing w:val="-1"/>
          <w:sz w:val="16"/>
        </w:rPr>
        <w:t> </w:t>
      </w:r>
      <w:r>
        <w:rPr>
          <w:sz w:val="16"/>
        </w:rPr>
        <w:t>cuales</w:t>
      </w:r>
      <w:r>
        <w:rPr>
          <w:spacing w:val="-1"/>
          <w:sz w:val="16"/>
        </w:rPr>
        <w:t> </w:t>
      </w:r>
      <w:r>
        <w:rPr>
          <w:sz w:val="16"/>
        </w:rPr>
        <w:t>se</w:t>
      </w:r>
      <w:r>
        <w:rPr>
          <w:spacing w:val="-1"/>
          <w:sz w:val="16"/>
        </w:rPr>
        <w:t> </w:t>
      </w:r>
      <w:r>
        <w:rPr>
          <w:sz w:val="16"/>
        </w:rPr>
        <w:t>detallan</w:t>
      </w:r>
      <w:r>
        <w:rPr>
          <w:spacing w:val="-1"/>
          <w:sz w:val="16"/>
        </w:rPr>
        <w:t> </w:t>
      </w:r>
      <w:r>
        <w:rPr>
          <w:sz w:val="16"/>
        </w:rPr>
        <w:t>a continuación:</w:t>
      </w: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0"/>
          <w:numId w:val="11"/>
        </w:numPr>
        <w:tabs>
          <w:tab w:pos="549" w:val="left" w:leader="none"/>
          <w:tab w:pos="550" w:val="left" w:leader="none"/>
        </w:tabs>
        <w:spacing w:line="240" w:lineRule="auto" w:before="0" w:after="0"/>
        <w:ind w:left="550" w:right="0" w:hanging="356"/>
        <w:jc w:val="left"/>
        <w:rPr>
          <w:sz w:val="16"/>
        </w:rPr>
      </w:pPr>
      <w:r>
        <w:rPr>
          <w:sz w:val="16"/>
        </w:rPr>
        <w:t>Se</w:t>
      </w:r>
      <w:r>
        <w:rPr>
          <w:spacing w:val="-2"/>
          <w:sz w:val="16"/>
        </w:rPr>
        <w:t> </w:t>
      </w:r>
      <w:r>
        <w:rPr>
          <w:sz w:val="16"/>
        </w:rPr>
        <w:t>apoyó</w:t>
      </w:r>
      <w:r>
        <w:rPr>
          <w:spacing w:val="-1"/>
          <w:sz w:val="16"/>
        </w:rPr>
        <w:t> </w:t>
      </w:r>
      <w:r>
        <w:rPr>
          <w:sz w:val="16"/>
        </w:rPr>
        <w:t>en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logística</w:t>
      </w:r>
      <w:r>
        <w:rPr>
          <w:spacing w:val="-2"/>
          <w:sz w:val="16"/>
        </w:rPr>
        <w:t> </w:t>
      </w:r>
      <w:r>
        <w:rPr>
          <w:sz w:val="16"/>
        </w:rPr>
        <w:t>para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realización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reuniones detalladas</w:t>
      </w:r>
      <w:r>
        <w:rPr>
          <w:spacing w:val="-1"/>
          <w:sz w:val="16"/>
        </w:rPr>
        <w:t> </w:t>
      </w:r>
      <w:r>
        <w:rPr>
          <w:sz w:val="16"/>
        </w:rPr>
        <w:t>a</w:t>
      </w:r>
      <w:r>
        <w:rPr>
          <w:spacing w:val="-2"/>
          <w:sz w:val="16"/>
        </w:rPr>
        <w:t> </w:t>
      </w:r>
      <w:r>
        <w:rPr>
          <w:sz w:val="16"/>
        </w:rPr>
        <w:t>continuación: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1"/>
          <w:numId w:val="11"/>
        </w:numPr>
        <w:tabs>
          <w:tab w:pos="844" w:val="left" w:leader="none"/>
          <w:tab w:pos="845" w:val="left" w:leader="none"/>
        </w:tabs>
        <w:spacing w:line="357" w:lineRule="auto" w:before="0" w:after="0"/>
        <w:ind w:left="834" w:right="1438" w:hanging="355"/>
        <w:jc w:val="left"/>
        <w:rPr>
          <w:sz w:val="16"/>
        </w:rPr>
      </w:pPr>
      <w:r>
        <w:rPr>
          <w:sz w:val="16"/>
        </w:rPr>
        <w:t>Reunión</w:t>
      </w:r>
      <w:r>
        <w:rPr>
          <w:spacing w:val="-3"/>
          <w:sz w:val="16"/>
        </w:rPr>
        <w:t> </w:t>
      </w:r>
      <w:r>
        <w:rPr>
          <w:sz w:val="16"/>
        </w:rPr>
        <w:t>mensual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coordinadores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Comités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Gestión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Proyectos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los</w:t>
      </w:r>
      <w:r>
        <w:rPr>
          <w:spacing w:val="-2"/>
          <w:sz w:val="16"/>
        </w:rPr>
        <w:t> </w:t>
      </w:r>
      <w:r>
        <w:rPr>
          <w:sz w:val="16"/>
        </w:rPr>
        <w:t>catorce</w:t>
      </w:r>
      <w:r>
        <w:rPr>
          <w:spacing w:val="-2"/>
          <w:sz w:val="16"/>
        </w:rPr>
        <w:t> </w:t>
      </w:r>
      <w:r>
        <w:rPr>
          <w:sz w:val="16"/>
        </w:rPr>
        <w:t>Ministerios</w:t>
      </w:r>
      <w:r>
        <w:rPr>
          <w:spacing w:val="-41"/>
          <w:sz w:val="16"/>
        </w:rPr>
        <w:t> </w:t>
      </w:r>
      <w:r>
        <w:rPr>
          <w:sz w:val="16"/>
        </w:rPr>
        <w:t>del</w:t>
      </w:r>
      <w:r>
        <w:rPr>
          <w:spacing w:val="-1"/>
          <w:sz w:val="16"/>
        </w:rPr>
        <w:t> </w:t>
      </w:r>
      <w:r>
        <w:rPr>
          <w:sz w:val="16"/>
        </w:rPr>
        <w:t>Organismo Ejecutivo.</w:t>
      </w:r>
    </w:p>
    <w:p>
      <w:pPr>
        <w:pStyle w:val="ListParagraph"/>
        <w:numPr>
          <w:ilvl w:val="1"/>
          <w:numId w:val="11"/>
        </w:numPr>
        <w:tabs>
          <w:tab w:pos="834" w:val="left" w:leader="none"/>
          <w:tab w:pos="835" w:val="left" w:leader="none"/>
        </w:tabs>
        <w:spacing w:line="364" w:lineRule="auto" w:before="12" w:after="0"/>
        <w:ind w:left="839" w:right="1248" w:hanging="365"/>
        <w:jc w:val="left"/>
        <w:rPr>
          <w:sz w:val="16"/>
        </w:rPr>
      </w:pPr>
      <w:r>
        <w:rPr>
          <w:sz w:val="16"/>
        </w:rPr>
        <w:t>Seminario "Los Centros de Gobierno y su importancia como mecanismo de apoyo a la Presidencia de</w:t>
      </w:r>
      <w:r>
        <w:rPr>
          <w:spacing w:val="-4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República</w:t>
      </w:r>
      <w:r>
        <w:rPr>
          <w:spacing w:val="-1"/>
          <w:sz w:val="16"/>
        </w:rPr>
        <w:t> </w:t>
      </w:r>
      <w:r>
        <w:rPr>
          <w:sz w:val="16"/>
        </w:rPr>
        <w:t>en</w:t>
      </w:r>
      <w:r>
        <w:rPr>
          <w:spacing w:val="-1"/>
          <w:sz w:val="16"/>
        </w:rPr>
        <w:t> </w:t>
      </w:r>
      <w:r>
        <w:rPr>
          <w:sz w:val="16"/>
        </w:rPr>
        <w:t>el marco</w:t>
      </w:r>
      <w:r>
        <w:rPr>
          <w:spacing w:val="-1"/>
          <w:sz w:val="16"/>
        </w:rPr>
        <w:t> </w:t>
      </w:r>
      <w:r>
        <w:rPr>
          <w:sz w:val="16"/>
        </w:rPr>
        <w:t>de la transición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Gobierno".</w:t>
      </w:r>
    </w:p>
    <w:p>
      <w:pPr>
        <w:pStyle w:val="ListParagraph"/>
        <w:numPr>
          <w:ilvl w:val="1"/>
          <w:numId w:val="11"/>
        </w:numPr>
        <w:tabs>
          <w:tab w:pos="839" w:val="left" w:leader="none"/>
          <w:tab w:pos="840" w:val="left" w:leader="none"/>
        </w:tabs>
        <w:spacing w:line="240" w:lineRule="auto" w:before="6" w:after="0"/>
        <w:ind w:left="840" w:right="0" w:hanging="371"/>
        <w:jc w:val="left"/>
        <w:rPr>
          <w:sz w:val="16"/>
        </w:rPr>
      </w:pPr>
      <w:r>
        <w:rPr>
          <w:sz w:val="16"/>
        </w:rPr>
        <w:t>Reunión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Transición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Gobierno.</w:t>
      </w:r>
    </w:p>
    <w:p>
      <w:pPr>
        <w:pStyle w:val="ListParagraph"/>
        <w:numPr>
          <w:ilvl w:val="1"/>
          <w:numId w:val="11"/>
        </w:numPr>
        <w:tabs>
          <w:tab w:pos="849" w:val="left" w:leader="none"/>
          <w:tab w:pos="850" w:val="left" w:leader="none"/>
        </w:tabs>
        <w:spacing w:line="379" w:lineRule="auto" w:before="101" w:after="0"/>
        <w:ind w:left="839" w:right="2019" w:hanging="360"/>
        <w:jc w:val="left"/>
        <w:rPr>
          <w:sz w:val="16"/>
        </w:rPr>
      </w:pPr>
      <w:r>
        <w:rPr>
          <w:sz w:val="16"/>
        </w:rPr>
        <w:t>Reunión</w:t>
      </w:r>
      <w:r>
        <w:rPr>
          <w:spacing w:val="-3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Seguimiento</w:t>
      </w:r>
      <w:r>
        <w:rPr>
          <w:spacing w:val="-1"/>
          <w:sz w:val="16"/>
        </w:rPr>
        <w:t> </w:t>
      </w:r>
      <w:r>
        <w:rPr>
          <w:sz w:val="16"/>
        </w:rPr>
        <w:t>relacionado</w:t>
      </w:r>
      <w:r>
        <w:rPr>
          <w:spacing w:val="-2"/>
          <w:sz w:val="16"/>
        </w:rPr>
        <w:t> </w:t>
      </w:r>
      <w:r>
        <w:rPr>
          <w:sz w:val="16"/>
        </w:rPr>
        <w:t>con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continuidad</w:t>
      </w:r>
      <w:r>
        <w:rPr>
          <w:spacing w:val="-1"/>
          <w:sz w:val="16"/>
        </w:rPr>
        <w:t> </w:t>
      </w:r>
      <w:r>
        <w:rPr>
          <w:sz w:val="16"/>
        </w:rPr>
        <w:t>del</w:t>
      </w:r>
      <w:r>
        <w:rPr>
          <w:spacing w:val="-2"/>
          <w:sz w:val="16"/>
        </w:rPr>
        <w:t> </w:t>
      </w:r>
      <w:r>
        <w:rPr>
          <w:sz w:val="16"/>
        </w:rPr>
        <w:t>tramo</w:t>
      </w:r>
      <w:r>
        <w:rPr>
          <w:spacing w:val="-2"/>
          <w:sz w:val="16"/>
        </w:rPr>
        <w:t> </w:t>
      </w:r>
      <w:r>
        <w:rPr>
          <w:sz w:val="16"/>
        </w:rPr>
        <w:t>carretero</w:t>
      </w:r>
      <w:r>
        <w:rPr>
          <w:spacing w:val="-1"/>
          <w:sz w:val="16"/>
        </w:rPr>
        <w:t> </w:t>
      </w:r>
      <w:r>
        <w:rPr>
          <w:sz w:val="16"/>
        </w:rPr>
        <w:t>IV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Franja</w:t>
      </w:r>
      <w:r>
        <w:rPr>
          <w:spacing w:val="-41"/>
          <w:sz w:val="16"/>
        </w:rPr>
        <w:t> </w:t>
      </w:r>
      <w:r>
        <w:rPr>
          <w:sz w:val="16"/>
        </w:rPr>
        <w:t>Transversal</w:t>
      </w:r>
      <w:r>
        <w:rPr>
          <w:spacing w:val="-1"/>
          <w:sz w:val="16"/>
        </w:rPr>
        <w:t> </w:t>
      </w:r>
      <w:r>
        <w:rPr>
          <w:sz w:val="16"/>
        </w:rPr>
        <w:t>del Norte.</w:t>
      </w:r>
    </w:p>
    <w:p>
      <w:pPr>
        <w:pStyle w:val="BodyText"/>
        <w:spacing w:before="11"/>
        <w:rPr>
          <w:sz w:val="15"/>
        </w:rPr>
      </w:pPr>
    </w:p>
    <w:p>
      <w:pPr>
        <w:pStyle w:val="ListParagraph"/>
        <w:numPr>
          <w:ilvl w:val="0"/>
          <w:numId w:val="11"/>
        </w:numPr>
        <w:tabs>
          <w:tab w:pos="630" w:val="left" w:leader="none"/>
        </w:tabs>
        <w:spacing w:line="319" w:lineRule="auto" w:before="0" w:after="0"/>
        <w:ind w:left="549" w:right="339" w:hanging="355"/>
        <w:jc w:val="both"/>
        <w:rPr>
          <w:sz w:val="16"/>
        </w:rPr>
      </w:pPr>
      <w:r>
        <w:rPr/>
        <w:tab/>
      </w:r>
      <w:r>
        <w:rPr>
          <w:sz w:val="16"/>
        </w:rPr>
        <w:t>Se</w:t>
      </w:r>
      <w:r>
        <w:rPr>
          <w:spacing w:val="1"/>
          <w:sz w:val="16"/>
        </w:rPr>
        <w:t> </w:t>
      </w:r>
      <w:r>
        <w:rPr>
          <w:sz w:val="16"/>
        </w:rPr>
        <w:t>apoyó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44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programación,</w:t>
      </w:r>
      <w:r>
        <w:rPr>
          <w:spacing w:val="45"/>
          <w:sz w:val="16"/>
        </w:rPr>
        <w:t> </w:t>
      </w:r>
      <w:r>
        <w:rPr>
          <w:sz w:val="16"/>
        </w:rPr>
        <w:t>control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agenda,</w:t>
      </w:r>
      <w:r>
        <w:rPr>
          <w:spacing w:val="45"/>
          <w:sz w:val="16"/>
        </w:rPr>
        <w:t> </w:t>
      </w:r>
      <w:r>
        <w:rPr>
          <w:sz w:val="16"/>
        </w:rPr>
        <w:t>envío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convocatorias</w:t>
      </w:r>
      <w:r>
        <w:rPr>
          <w:spacing w:val="44"/>
          <w:sz w:val="16"/>
        </w:rPr>
        <w:t> </w:t>
      </w:r>
      <w:r>
        <w:rPr>
          <w:sz w:val="16"/>
        </w:rPr>
        <w:t>por</w:t>
      </w:r>
      <w:r>
        <w:rPr>
          <w:spacing w:val="44"/>
          <w:sz w:val="16"/>
        </w:rPr>
        <w:t> </w:t>
      </w:r>
      <w:r>
        <w:rPr>
          <w:sz w:val="16"/>
        </w:rPr>
        <w:t>correo</w:t>
      </w:r>
      <w:r>
        <w:rPr>
          <w:spacing w:val="45"/>
          <w:sz w:val="16"/>
        </w:rPr>
        <w:t> </w:t>
      </w:r>
      <w:r>
        <w:rPr>
          <w:sz w:val="16"/>
        </w:rPr>
        <w:t>electrónico</w:t>
      </w:r>
      <w:r>
        <w:rPr>
          <w:spacing w:val="44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recepción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asistentes</w:t>
      </w:r>
      <w:r>
        <w:rPr>
          <w:spacing w:val="44"/>
          <w:sz w:val="16"/>
        </w:rPr>
        <w:t> </w:t>
      </w:r>
      <w:r>
        <w:rPr>
          <w:sz w:val="16"/>
        </w:rPr>
        <w:t>a</w:t>
      </w:r>
      <w:r>
        <w:rPr>
          <w:spacing w:val="45"/>
          <w:sz w:val="16"/>
        </w:rPr>
        <w:t> </w:t>
      </w:r>
      <w:r>
        <w:rPr>
          <w:sz w:val="16"/>
        </w:rPr>
        <w:t>reuniones.</w:t>
      </w:r>
      <w:r>
        <w:rPr>
          <w:spacing w:val="45"/>
          <w:sz w:val="16"/>
        </w:rPr>
        <w:t> </w:t>
      </w:r>
      <w:r>
        <w:rPr>
          <w:sz w:val="16"/>
        </w:rPr>
        <w:t>Así</w:t>
      </w:r>
      <w:r>
        <w:rPr>
          <w:spacing w:val="44"/>
          <w:sz w:val="16"/>
        </w:rPr>
        <w:t> </w:t>
      </w:r>
      <w:r>
        <w:rPr>
          <w:sz w:val="16"/>
        </w:rPr>
        <w:t>mismo</w:t>
      </w:r>
      <w:r>
        <w:rPr>
          <w:spacing w:val="45"/>
          <w:sz w:val="16"/>
        </w:rPr>
        <w:t> </w:t>
      </w:r>
      <w:r>
        <w:rPr>
          <w:sz w:val="16"/>
        </w:rPr>
        <w:t>se</w:t>
      </w:r>
      <w:r>
        <w:rPr>
          <w:spacing w:val="45"/>
          <w:sz w:val="16"/>
        </w:rPr>
        <w:t> </w:t>
      </w:r>
      <w:r>
        <w:rPr>
          <w:sz w:val="16"/>
        </w:rPr>
        <w:t>realizaron</w:t>
      </w:r>
      <w:r>
        <w:rPr>
          <w:spacing w:val="44"/>
          <w:sz w:val="16"/>
        </w:rPr>
        <w:t> </w:t>
      </w:r>
      <w:r>
        <w:rPr>
          <w:sz w:val="16"/>
        </w:rPr>
        <w:t>los</w:t>
      </w:r>
      <w:r>
        <w:rPr>
          <w:spacing w:val="45"/>
          <w:sz w:val="16"/>
        </w:rPr>
        <w:t> </w:t>
      </w:r>
      <w:r>
        <w:rPr>
          <w:sz w:val="16"/>
        </w:rPr>
        <w:t>requerimientos   de</w:t>
      </w:r>
      <w:r>
        <w:rPr>
          <w:spacing w:val="44"/>
          <w:sz w:val="16"/>
        </w:rPr>
        <w:t> </w:t>
      </w:r>
      <w:r>
        <w:rPr>
          <w:sz w:val="16"/>
        </w:rPr>
        <w:t>salones</w:t>
      </w:r>
      <w:r>
        <w:rPr>
          <w:spacing w:val="45"/>
          <w:sz w:val="16"/>
        </w:rPr>
        <w:t> </w:t>
      </w:r>
      <w:r>
        <w:rPr>
          <w:sz w:val="16"/>
        </w:rPr>
        <w:t>y   preparación</w:t>
      </w:r>
      <w:r>
        <w:rPr>
          <w:spacing w:val="-4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los</w:t>
      </w:r>
      <w:r>
        <w:rPr>
          <w:spacing w:val="-1"/>
          <w:sz w:val="16"/>
        </w:rPr>
        <w:t> </w:t>
      </w:r>
      <w:r>
        <w:rPr>
          <w:sz w:val="16"/>
        </w:rPr>
        <w:t>mismos,</w:t>
      </w:r>
      <w:r>
        <w:rPr>
          <w:spacing w:val="-1"/>
          <w:sz w:val="16"/>
        </w:rPr>
        <w:t> </w:t>
      </w:r>
      <w:r>
        <w:rPr>
          <w:sz w:val="16"/>
        </w:rPr>
        <w:t>para</w:t>
      </w:r>
      <w:r>
        <w:rPr>
          <w:spacing w:val="-1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reuniones</w:t>
      </w:r>
      <w:r>
        <w:rPr>
          <w:spacing w:val="-1"/>
          <w:sz w:val="16"/>
        </w:rPr>
        <w:t> </w:t>
      </w:r>
      <w:r>
        <w:rPr>
          <w:sz w:val="16"/>
        </w:rPr>
        <w:t>de trabajo.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544" w:val="left" w:leader="none"/>
          <w:tab w:pos="545" w:val="left" w:leader="none"/>
        </w:tabs>
        <w:spacing w:line="240" w:lineRule="auto" w:before="0" w:after="0"/>
        <w:ind w:left="545" w:right="0" w:hanging="361"/>
        <w:jc w:val="left"/>
        <w:rPr>
          <w:sz w:val="16"/>
        </w:rPr>
      </w:pPr>
      <w:r>
        <w:rPr>
          <w:sz w:val="16"/>
        </w:rPr>
        <w:t>Se</w:t>
      </w:r>
      <w:r>
        <w:rPr>
          <w:spacing w:val="-2"/>
          <w:sz w:val="16"/>
        </w:rPr>
        <w:t> </w:t>
      </w:r>
      <w:r>
        <w:rPr>
          <w:sz w:val="16"/>
        </w:rPr>
        <w:t>recibieron</w:t>
      </w:r>
      <w:r>
        <w:rPr>
          <w:spacing w:val="-2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enviaron</w:t>
      </w:r>
      <w:r>
        <w:rPr>
          <w:spacing w:val="-1"/>
          <w:sz w:val="16"/>
        </w:rPr>
        <w:t> </w:t>
      </w:r>
      <w:r>
        <w:rPr>
          <w:sz w:val="16"/>
        </w:rPr>
        <w:t>documentos</w:t>
      </w:r>
      <w:r>
        <w:rPr>
          <w:spacing w:val="-1"/>
          <w:sz w:val="16"/>
        </w:rPr>
        <w:t> </w:t>
      </w:r>
      <w:r>
        <w:rPr>
          <w:sz w:val="16"/>
        </w:rPr>
        <w:t>varios</w:t>
      </w:r>
      <w:r>
        <w:rPr>
          <w:spacing w:val="-2"/>
          <w:sz w:val="16"/>
        </w:rPr>
        <w:t> </w:t>
      </w:r>
      <w:r>
        <w:rPr>
          <w:sz w:val="16"/>
        </w:rPr>
        <w:t>referentes</w:t>
      </w:r>
      <w:r>
        <w:rPr>
          <w:spacing w:val="-2"/>
          <w:sz w:val="16"/>
        </w:rPr>
        <w:t> </w:t>
      </w:r>
      <w:r>
        <w:rPr>
          <w:sz w:val="16"/>
        </w:rPr>
        <w:t>a</w:t>
      </w:r>
      <w:r>
        <w:rPr>
          <w:spacing w:val="-2"/>
          <w:sz w:val="16"/>
        </w:rPr>
        <w:t> </w:t>
      </w:r>
      <w:r>
        <w:rPr>
          <w:sz w:val="16"/>
        </w:rPr>
        <w:t>los</w:t>
      </w:r>
      <w:r>
        <w:rPr>
          <w:spacing w:val="-2"/>
          <w:sz w:val="16"/>
        </w:rPr>
        <w:t> </w:t>
      </w:r>
      <w:r>
        <w:rPr>
          <w:sz w:val="16"/>
        </w:rPr>
        <w:t>proyectos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cada</w:t>
      </w:r>
      <w:r>
        <w:rPr>
          <w:spacing w:val="-2"/>
          <w:sz w:val="16"/>
        </w:rPr>
        <w:t> </w:t>
      </w:r>
      <w:r>
        <w:rPr>
          <w:sz w:val="16"/>
        </w:rPr>
        <w:t>Ministerio.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11"/>
        </w:numPr>
        <w:tabs>
          <w:tab w:pos="608" w:val="left" w:leader="none"/>
        </w:tabs>
        <w:spacing w:line="319" w:lineRule="auto" w:before="0" w:after="0"/>
        <w:ind w:left="549" w:right="343" w:hanging="360"/>
        <w:jc w:val="both"/>
        <w:rPr>
          <w:sz w:val="16"/>
        </w:rPr>
      </w:pPr>
      <w:r>
        <w:rPr/>
        <w:tab/>
      </w:r>
      <w:r>
        <w:rPr>
          <w:sz w:val="16"/>
        </w:rPr>
        <w:t>Se</w:t>
      </w:r>
      <w:r>
        <w:rPr>
          <w:spacing w:val="1"/>
          <w:sz w:val="16"/>
        </w:rPr>
        <w:t> </w:t>
      </w:r>
      <w:r>
        <w:rPr>
          <w:sz w:val="16"/>
        </w:rPr>
        <w:t>participó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las</w:t>
      </w:r>
      <w:r>
        <w:rPr>
          <w:spacing w:val="44"/>
          <w:sz w:val="16"/>
        </w:rPr>
        <w:t> </w:t>
      </w:r>
      <w:r>
        <w:rPr>
          <w:sz w:val="16"/>
        </w:rPr>
        <w:t>reuniones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trabajo</w:t>
      </w:r>
      <w:r>
        <w:rPr>
          <w:spacing w:val="44"/>
          <w:sz w:val="16"/>
        </w:rPr>
        <w:t> </w:t>
      </w:r>
      <w:r>
        <w:rPr>
          <w:sz w:val="16"/>
        </w:rPr>
        <w:t>requeridas;</w:t>
      </w:r>
      <w:r>
        <w:rPr>
          <w:spacing w:val="45"/>
          <w:sz w:val="16"/>
        </w:rPr>
        <w:t> </w:t>
      </w:r>
      <w:r>
        <w:rPr>
          <w:sz w:val="16"/>
        </w:rPr>
        <w:t>se</w:t>
      </w:r>
      <w:r>
        <w:rPr>
          <w:spacing w:val="44"/>
          <w:sz w:val="16"/>
        </w:rPr>
        <w:t> </w:t>
      </w:r>
      <w:r>
        <w:rPr>
          <w:sz w:val="16"/>
        </w:rPr>
        <w:t>elaboraron</w:t>
      </w:r>
      <w:r>
        <w:rPr>
          <w:spacing w:val="45"/>
          <w:sz w:val="16"/>
        </w:rPr>
        <w:t> </w:t>
      </w:r>
      <w:r>
        <w:rPr>
          <w:sz w:val="16"/>
        </w:rPr>
        <w:t>las</w:t>
      </w:r>
      <w:r>
        <w:rPr>
          <w:spacing w:val="44"/>
          <w:sz w:val="16"/>
        </w:rPr>
        <w:t> </w:t>
      </w:r>
      <w:r>
        <w:rPr>
          <w:sz w:val="16"/>
        </w:rPr>
        <w:t>minutas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dichas</w:t>
      </w:r>
      <w:r>
        <w:rPr>
          <w:spacing w:val="44"/>
          <w:sz w:val="16"/>
        </w:rPr>
        <w:t> </w:t>
      </w:r>
      <w:r>
        <w:rPr>
          <w:sz w:val="16"/>
        </w:rPr>
        <w:t>reuniones</w:t>
      </w:r>
      <w:r>
        <w:rPr>
          <w:spacing w:val="45"/>
          <w:sz w:val="16"/>
        </w:rPr>
        <w:t> </w:t>
      </w:r>
      <w:r>
        <w:rPr>
          <w:sz w:val="16"/>
        </w:rPr>
        <w:t>y</w:t>
      </w:r>
      <w:r>
        <w:rPr>
          <w:spacing w:val="44"/>
          <w:sz w:val="16"/>
        </w:rPr>
        <w:t> </w:t>
      </w:r>
      <w:r>
        <w:rPr>
          <w:sz w:val="16"/>
        </w:rPr>
        <w:t>se</w:t>
      </w:r>
      <w:r>
        <w:rPr>
          <w:spacing w:val="1"/>
          <w:sz w:val="16"/>
        </w:rPr>
        <w:t> </w:t>
      </w:r>
      <w:r>
        <w:rPr>
          <w:sz w:val="16"/>
        </w:rPr>
        <w:t>brindó</w:t>
      </w:r>
      <w:r>
        <w:rPr>
          <w:spacing w:val="-2"/>
          <w:sz w:val="16"/>
        </w:rPr>
        <w:t> </w:t>
      </w:r>
      <w:r>
        <w:rPr>
          <w:sz w:val="16"/>
        </w:rPr>
        <w:t>el seguimiento</w:t>
      </w:r>
      <w:r>
        <w:rPr>
          <w:spacing w:val="-1"/>
          <w:sz w:val="16"/>
        </w:rPr>
        <w:t> </w:t>
      </w:r>
      <w:r>
        <w:rPr>
          <w:sz w:val="16"/>
        </w:rPr>
        <w:t>de las mismas.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544" w:val="left" w:leader="none"/>
          <w:tab w:pos="545" w:val="left" w:leader="none"/>
        </w:tabs>
        <w:spacing w:line="240" w:lineRule="auto" w:before="0" w:after="0"/>
        <w:ind w:left="545" w:right="0" w:hanging="361"/>
        <w:jc w:val="left"/>
        <w:rPr>
          <w:sz w:val="16"/>
        </w:rPr>
      </w:pPr>
      <w:r>
        <w:rPr>
          <w:sz w:val="16"/>
        </w:rPr>
        <w:t>Otras</w:t>
      </w:r>
      <w:r>
        <w:rPr>
          <w:spacing w:val="-3"/>
          <w:sz w:val="16"/>
        </w:rPr>
        <w:t> </w:t>
      </w:r>
      <w:r>
        <w:rPr>
          <w:sz w:val="16"/>
        </w:rPr>
        <w:t>actividades</w:t>
      </w:r>
      <w:r>
        <w:rPr>
          <w:spacing w:val="-2"/>
          <w:sz w:val="16"/>
        </w:rPr>
        <w:t> </w:t>
      </w:r>
      <w:r>
        <w:rPr>
          <w:sz w:val="16"/>
        </w:rPr>
        <w:t>asignadas: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1"/>
          <w:numId w:val="11"/>
        </w:numPr>
        <w:tabs>
          <w:tab w:pos="587" w:val="left" w:leader="none"/>
        </w:tabs>
        <w:spacing w:line="240" w:lineRule="auto" w:before="0" w:after="0"/>
        <w:ind w:left="587" w:right="0" w:hanging="178"/>
        <w:jc w:val="left"/>
        <w:rPr>
          <w:sz w:val="16"/>
        </w:rPr>
      </w:pPr>
      <w:r>
        <w:rPr>
          <w:sz w:val="16"/>
        </w:rPr>
        <w:t>Apoyo</w:t>
      </w:r>
      <w:r>
        <w:rPr>
          <w:spacing w:val="-2"/>
          <w:sz w:val="16"/>
        </w:rPr>
        <w:t> </w:t>
      </w:r>
      <w:r>
        <w:rPr>
          <w:sz w:val="16"/>
        </w:rPr>
        <w:t>en</w:t>
      </w:r>
      <w:r>
        <w:rPr>
          <w:spacing w:val="-1"/>
          <w:sz w:val="16"/>
        </w:rPr>
        <w:t> </w:t>
      </w:r>
      <w:r>
        <w:rPr>
          <w:sz w:val="16"/>
        </w:rPr>
        <w:t>archivo de</w:t>
      </w:r>
      <w:r>
        <w:rPr>
          <w:spacing w:val="-2"/>
          <w:sz w:val="16"/>
        </w:rPr>
        <w:t> </w:t>
      </w:r>
      <w:r>
        <w:rPr>
          <w:sz w:val="16"/>
        </w:rPr>
        <w:t>documentos</w:t>
      </w:r>
      <w:r>
        <w:rPr>
          <w:spacing w:val="-2"/>
          <w:sz w:val="16"/>
        </w:rPr>
        <w:t> </w:t>
      </w:r>
      <w:r>
        <w:rPr>
          <w:sz w:val="16"/>
        </w:rPr>
        <w:t>varios.</w:t>
      </w: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6"/>
        </w:rPr>
      </w:pPr>
    </w:p>
    <w:p>
      <w:pPr>
        <w:spacing w:before="0"/>
        <w:ind w:left="114" w:right="0" w:firstLine="0"/>
        <w:jc w:val="left"/>
        <w:rPr>
          <w:sz w:val="16"/>
        </w:rPr>
      </w:pPr>
      <w:r>
        <w:rPr>
          <w:sz w:val="16"/>
        </w:rPr>
        <w:t>Atentamente,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7"/>
        </w:rPr>
      </w:pPr>
    </w:p>
    <w:p>
      <w:pPr>
        <w:tabs>
          <w:tab w:pos="5584" w:val="left" w:leader="none"/>
        </w:tabs>
        <w:spacing w:before="0"/>
        <w:ind w:left="119" w:right="0" w:firstLine="0"/>
        <w:jc w:val="left"/>
        <w:rPr>
          <w:sz w:val="56"/>
        </w:rPr>
      </w:pPr>
      <w:r>
        <w:rPr>
          <w:sz w:val="16"/>
        </w:rPr>
        <w:t>Ingrid</w:t>
      </w:r>
      <w:r>
        <w:rPr>
          <w:spacing w:val="-1"/>
          <w:sz w:val="16"/>
        </w:rPr>
        <w:t> </w:t>
      </w:r>
      <w:r>
        <w:rPr>
          <w:sz w:val="16"/>
        </w:rPr>
        <w:t>del</w:t>
      </w:r>
      <w:r>
        <w:rPr>
          <w:spacing w:val="-1"/>
          <w:sz w:val="16"/>
        </w:rPr>
        <w:t> </w:t>
      </w:r>
      <w:r>
        <w:rPr>
          <w:sz w:val="16"/>
        </w:rPr>
        <w:t>Rosario</w:t>
      </w:r>
      <w:r>
        <w:rPr>
          <w:spacing w:val="-1"/>
          <w:sz w:val="16"/>
        </w:rPr>
        <w:t> </w:t>
      </w:r>
      <w:r>
        <w:rPr>
          <w:sz w:val="16"/>
        </w:rPr>
        <w:t>Moir</w:t>
      </w:r>
      <w:r>
        <w:rPr>
          <w:spacing w:val="-1"/>
          <w:sz w:val="16"/>
        </w:rPr>
        <w:t> </w:t>
      </w:r>
      <w:r>
        <w:rPr>
          <w:sz w:val="16"/>
        </w:rPr>
        <w:t>Berducido.</w:t>
        <w:tab/>
      </w:r>
      <w:r>
        <w:rPr>
          <w:position w:val="-33"/>
          <w:sz w:val="56"/>
        </w:rPr>
        <w:t>c</w:t>
      </w:r>
    </w:p>
    <w:p>
      <w:pPr>
        <w:tabs>
          <w:tab w:pos="6569" w:val="left" w:leader="none"/>
        </w:tabs>
        <w:spacing w:before="81"/>
        <w:ind w:left="5094" w:right="0" w:firstLine="0"/>
        <w:jc w:val="left"/>
        <w:rPr>
          <w:i/>
          <w:sz w:val="16"/>
        </w:rPr>
      </w:pPr>
      <w:r>
        <w:rPr>
          <w:b/>
          <w:position w:val="4"/>
          <w:sz w:val="16"/>
        </w:rPr>
        <w:t>Vo.</w:t>
      </w:r>
      <w:r>
        <w:rPr>
          <w:b/>
          <w:spacing w:val="-1"/>
          <w:position w:val="4"/>
          <w:sz w:val="16"/>
        </w:rPr>
        <w:t> </w:t>
      </w:r>
      <w:r>
        <w:rPr>
          <w:b/>
          <w:position w:val="4"/>
          <w:sz w:val="16"/>
        </w:rPr>
        <w:t>Bo.</w:t>
        <w:tab/>
      </w:r>
      <w:r>
        <w:rPr>
          <w:i/>
          <w:sz w:val="16"/>
        </w:rPr>
        <w:t>Cic.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Mario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Vaíenzueía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QuiMn</w:t>
      </w:r>
    </w:p>
    <w:p>
      <w:pPr>
        <w:spacing w:line="300" w:lineRule="auto" w:before="31"/>
        <w:ind w:left="6555" w:right="154" w:firstLine="263"/>
        <w:jc w:val="left"/>
        <w:rPr>
          <w:sz w:val="16"/>
        </w:rPr>
      </w:pPr>
      <w:r>
        <w:rPr>
          <w:sz w:val="16"/>
        </w:rPr>
        <w:t>Subsecretario Administrativo</w:t>
      </w:r>
      <w:r>
        <w:rPr>
          <w:spacing w:val="1"/>
          <w:sz w:val="16"/>
        </w:rPr>
        <w:t> </w:t>
      </w:r>
      <w:r>
        <w:rPr>
          <w:sz w:val="16"/>
        </w:rPr>
        <w:t>Secretada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Presidencia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15"/>
        </w:rPr>
      </w:pPr>
    </w:p>
    <w:p>
      <w:pPr>
        <w:spacing w:before="0"/>
        <w:ind w:left="0" w:right="287" w:firstLine="0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</w:p>
    <w:p>
      <w:pPr>
        <w:spacing w:after="0"/>
        <w:jc w:val="right"/>
        <w:rPr>
          <w:sz w:val="20"/>
        </w:rPr>
        <w:sectPr>
          <w:pgSz w:w="12250" w:h="15830"/>
          <w:pgMar w:top="1360" w:bottom="280" w:left="1660" w:right="1280"/>
        </w:sectPr>
      </w:pPr>
    </w:p>
    <w:p>
      <w:pPr>
        <w:spacing w:before="82"/>
        <w:ind w:left="3120" w:right="3039" w:firstLine="0"/>
        <w:jc w:val="center"/>
        <w:rPr>
          <w:b/>
          <w:sz w:val="20"/>
        </w:rPr>
      </w:pPr>
      <w:r>
        <w:rPr/>
        <w:pict>
          <v:group style="position:absolute;margin-left:0pt;margin-top:0pt;width:614pt;height:792.25pt;mso-position-horizontal-relative:page;mso-position-vertical-relative:page;z-index:-16888320" id="docshapegroup74" coordorigin="0,0" coordsize="12280,15845">
            <v:shape style="position:absolute;left:0;top:0;width:12280;height:15845" type="#_x0000_t75" id="docshape75" stroked="false">
              <v:imagedata r:id="rId67" o:title=""/>
            </v:shape>
            <v:shape style="position:absolute;left:1525;top:11095;width:8345;height:4055" type="#_x0000_t75" id="docshape76" stroked="false">
              <v:imagedata r:id="rId68" o:title=""/>
            </v:shape>
            <w10:wrap type="none"/>
          </v:group>
        </w:pict>
      </w:r>
      <w:bookmarkStart w:name="029-16-2020 Nery Guzman" w:id="15"/>
      <w:bookmarkEnd w:id="15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6"/>
        <w:rPr>
          <w:b/>
          <w:sz w:val="2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2420"/>
        <w:gridCol w:w="1950"/>
        <w:gridCol w:w="3310"/>
      </w:tblGrid>
      <w:tr>
        <w:trPr>
          <w:trHeight w:val="265" w:hRule="atLeast"/>
        </w:trPr>
        <w:tc>
          <w:tcPr>
            <w:tcW w:w="1995" w:type="dxa"/>
          </w:tcPr>
          <w:p>
            <w:pPr>
              <w:pStyle w:val="TableParagraph"/>
              <w:spacing w:before="55"/>
              <w:ind w:left="129"/>
              <w:rPr>
                <w:b/>
                <w:sz w:val="16"/>
              </w:rPr>
            </w:pPr>
            <w:r>
              <w:rPr>
                <w:b/>
                <w:sz w:val="16"/>
              </w:rPr>
              <w:t>REFERENCIA:</w:t>
            </w:r>
          </w:p>
        </w:tc>
        <w:tc>
          <w:tcPr>
            <w:tcW w:w="2420" w:type="dxa"/>
          </w:tcPr>
          <w:p>
            <w:pPr>
              <w:pStyle w:val="TableParagraph"/>
              <w:spacing w:before="60"/>
              <w:ind w:left="114"/>
              <w:rPr>
                <w:b/>
                <w:sz w:val="16"/>
              </w:rPr>
            </w:pPr>
            <w:r>
              <w:rPr>
                <w:b/>
                <w:sz w:val="16"/>
              </w:rPr>
              <w:t>Contrato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No.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029-16-2020</w:t>
            </w:r>
          </w:p>
        </w:tc>
        <w:tc>
          <w:tcPr>
            <w:tcW w:w="1950" w:type="dxa"/>
          </w:tcPr>
          <w:p>
            <w:pPr>
              <w:pStyle w:val="TableParagraph"/>
              <w:spacing w:line="180" w:lineRule="exact" w:before="65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FECHA:</w:t>
            </w:r>
          </w:p>
        </w:tc>
        <w:tc>
          <w:tcPr>
            <w:tcW w:w="3310" w:type="dxa"/>
          </w:tcPr>
          <w:p>
            <w:pPr>
              <w:pStyle w:val="TableParagraph"/>
              <w:spacing w:line="180" w:lineRule="exact" w:before="65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31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enero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2020</w:t>
            </w:r>
          </w:p>
        </w:tc>
      </w:tr>
      <w:tr>
        <w:trPr>
          <w:trHeight w:val="265" w:hRule="atLeast"/>
        </w:trPr>
        <w:tc>
          <w:tcPr>
            <w:tcW w:w="1995" w:type="dxa"/>
          </w:tcPr>
          <w:p>
            <w:pPr>
              <w:pStyle w:val="TableParagraph"/>
              <w:spacing w:before="40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SERVICIOS:</w:t>
            </w:r>
          </w:p>
        </w:tc>
        <w:tc>
          <w:tcPr>
            <w:tcW w:w="2420" w:type="dxa"/>
          </w:tcPr>
          <w:p>
            <w:pPr>
              <w:pStyle w:val="TableParagraph"/>
              <w:spacing w:before="45"/>
              <w:ind w:left="119"/>
              <w:rPr>
                <w:b/>
                <w:sz w:val="16"/>
              </w:rPr>
            </w:pPr>
            <w:r>
              <w:rPr>
                <w:b/>
                <w:sz w:val="16"/>
              </w:rPr>
              <w:t>Profesionales</w:t>
            </w:r>
          </w:p>
        </w:tc>
        <w:tc>
          <w:tcPr>
            <w:tcW w:w="1950" w:type="dxa"/>
          </w:tcPr>
          <w:p>
            <w:pPr>
              <w:pStyle w:val="TableParagraph"/>
              <w:spacing w:before="45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CONTRATISTA: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50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Nery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Leónidas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Guzmán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León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24"/>
        </w:rPr>
      </w:pPr>
    </w:p>
    <w:p>
      <w:pPr>
        <w:spacing w:before="1"/>
        <w:ind w:left="564" w:right="0" w:firstLine="0"/>
        <w:jc w:val="left"/>
        <w:rPr>
          <w:b/>
          <w:sz w:val="16"/>
        </w:rPr>
      </w:pPr>
      <w:r>
        <w:rPr>
          <w:b/>
          <w:sz w:val="16"/>
        </w:rPr>
        <w:t>Licenciado</w:t>
      </w:r>
    </w:p>
    <w:p>
      <w:pPr>
        <w:spacing w:before="61"/>
        <w:ind w:left="554" w:right="0" w:firstLine="0"/>
        <w:jc w:val="left"/>
        <w:rPr>
          <w:b/>
          <w:sz w:val="16"/>
        </w:rPr>
      </w:pPr>
      <w:r>
        <w:rPr>
          <w:b/>
          <w:sz w:val="16"/>
        </w:rPr>
        <w:t>Giorgio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Eugenio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Bruni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Batres</w:t>
      </w:r>
    </w:p>
    <w:p>
      <w:pPr>
        <w:spacing w:line="312" w:lineRule="auto" w:before="66"/>
        <w:ind w:left="554" w:right="5342" w:firstLine="0"/>
        <w:jc w:val="left"/>
        <w:rPr>
          <w:b/>
          <w:sz w:val="16"/>
        </w:rPr>
      </w:pPr>
      <w:r>
        <w:rPr>
          <w:b/>
          <w:sz w:val="16"/>
        </w:rPr>
        <w:t>Secretario Privado de la Presidencia de la República</w:t>
      </w:r>
      <w:r>
        <w:rPr>
          <w:b/>
          <w:spacing w:val="-42"/>
          <w:sz w:val="16"/>
        </w:rPr>
        <w:t> </w:t>
      </w:r>
      <w:r>
        <w:rPr>
          <w:b/>
          <w:sz w:val="16"/>
        </w:rPr>
        <w:t>Su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Despacho</w:t>
      </w:r>
    </w:p>
    <w:p>
      <w:pPr>
        <w:pStyle w:val="BodyText"/>
        <w:spacing w:before="8"/>
        <w:rPr>
          <w:b/>
          <w:sz w:val="22"/>
        </w:rPr>
      </w:pPr>
    </w:p>
    <w:p>
      <w:pPr>
        <w:spacing w:before="0"/>
        <w:ind w:left="554" w:right="0" w:firstLine="0"/>
        <w:jc w:val="left"/>
        <w:rPr>
          <w:sz w:val="16"/>
        </w:rPr>
      </w:pPr>
      <w:r>
        <w:rPr>
          <w:sz w:val="16"/>
        </w:rPr>
        <w:t>Señor</w:t>
      </w:r>
      <w:r>
        <w:rPr>
          <w:spacing w:val="-2"/>
          <w:sz w:val="16"/>
        </w:rPr>
        <w:t> </w:t>
      </w:r>
      <w:r>
        <w:rPr>
          <w:sz w:val="16"/>
        </w:rPr>
        <w:t>Secretario:</w:t>
      </w:r>
    </w:p>
    <w:p>
      <w:pPr>
        <w:pStyle w:val="BodyText"/>
        <w:spacing w:before="8"/>
        <w:rPr>
          <w:sz w:val="22"/>
        </w:rPr>
      </w:pPr>
    </w:p>
    <w:p>
      <w:pPr>
        <w:spacing w:line="319" w:lineRule="auto" w:before="0"/>
        <w:ind w:left="554" w:right="513" w:firstLine="5"/>
        <w:jc w:val="both"/>
        <w:rPr>
          <w:sz w:val="16"/>
        </w:rPr>
      </w:pPr>
      <w:r>
        <w:rPr>
          <w:sz w:val="16"/>
        </w:rPr>
        <w:t>Respetuosamente</w:t>
      </w:r>
      <w:r>
        <w:rPr>
          <w:spacing w:val="45"/>
          <w:sz w:val="16"/>
        </w:rPr>
        <w:t> </w:t>
      </w:r>
      <w:r>
        <w:rPr>
          <w:sz w:val="16"/>
        </w:rPr>
        <w:t>me</w:t>
      </w:r>
      <w:r>
        <w:rPr>
          <w:spacing w:val="45"/>
          <w:sz w:val="16"/>
        </w:rPr>
        <w:t> </w:t>
      </w:r>
      <w:r>
        <w:rPr>
          <w:sz w:val="16"/>
        </w:rPr>
        <w:t>dirijo</w:t>
      </w:r>
      <w:r>
        <w:rPr>
          <w:spacing w:val="45"/>
          <w:sz w:val="16"/>
        </w:rPr>
        <w:t> </w:t>
      </w:r>
      <w:r>
        <w:rPr>
          <w:sz w:val="16"/>
        </w:rPr>
        <w:t>a</w:t>
      </w:r>
      <w:r>
        <w:rPr>
          <w:spacing w:val="45"/>
          <w:sz w:val="16"/>
        </w:rPr>
        <w:t> </w:t>
      </w:r>
      <w:r>
        <w:rPr>
          <w:sz w:val="16"/>
        </w:rPr>
        <w:t>usted</w:t>
      </w:r>
      <w:r>
        <w:rPr>
          <w:spacing w:val="45"/>
          <w:sz w:val="16"/>
        </w:rPr>
        <w:t> </w:t>
      </w:r>
      <w:r>
        <w:rPr>
          <w:sz w:val="16"/>
        </w:rPr>
        <w:t>para</w:t>
      </w:r>
      <w:r>
        <w:rPr>
          <w:spacing w:val="45"/>
          <w:sz w:val="16"/>
        </w:rPr>
        <w:t> </w:t>
      </w:r>
      <w:r>
        <w:rPr>
          <w:sz w:val="16"/>
        </w:rPr>
        <w:t>presentarle   el   informe   de   las   actividades   realizadas   durante   el</w:t>
      </w:r>
      <w:r>
        <w:rPr>
          <w:spacing w:val="1"/>
          <w:sz w:val="16"/>
        </w:rPr>
        <w:t> </w:t>
      </w:r>
      <w:r>
        <w:rPr>
          <w:sz w:val="16"/>
        </w:rPr>
        <w:t>período</w:t>
      </w:r>
      <w:r>
        <w:rPr>
          <w:spacing w:val="1"/>
          <w:sz w:val="16"/>
        </w:rPr>
        <w:t> </w:t>
      </w:r>
      <w:r>
        <w:rPr>
          <w:sz w:val="16"/>
        </w:rPr>
        <w:t>comprendido</w:t>
      </w:r>
      <w:r>
        <w:rPr>
          <w:spacing w:val="1"/>
          <w:sz w:val="16"/>
        </w:rPr>
        <w:t> </w:t>
      </w:r>
      <w:r>
        <w:rPr>
          <w:sz w:val="16"/>
        </w:rPr>
        <w:t>del</w:t>
      </w:r>
      <w:r>
        <w:rPr>
          <w:spacing w:val="1"/>
          <w:sz w:val="16"/>
        </w:rPr>
        <w:t> </w:t>
      </w:r>
      <w:r>
        <w:rPr>
          <w:sz w:val="16"/>
        </w:rPr>
        <w:t>3</w:t>
      </w:r>
      <w:r>
        <w:rPr>
          <w:spacing w:val="1"/>
          <w:sz w:val="16"/>
        </w:rPr>
        <w:t> </w:t>
      </w:r>
      <w:r>
        <w:rPr>
          <w:sz w:val="16"/>
        </w:rPr>
        <w:t>al</w:t>
      </w:r>
      <w:r>
        <w:rPr>
          <w:spacing w:val="44"/>
          <w:sz w:val="16"/>
        </w:rPr>
        <w:t> </w:t>
      </w:r>
      <w:r>
        <w:rPr>
          <w:sz w:val="16"/>
        </w:rPr>
        <w:t>31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enero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2020,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conformidad</w:t>
      </w:r>
      <w:r>
        <w:rPr>
          <w:spacing w:val="44"/>
          <w:sz w:val="16"/>
        </w:rPr>
        <w:t> </w:t>
      </w:r>
      <w:r>
        <w:rPr>
          <w:sz w:val="16"/>
        </w:rPr>
        <w:t>con</w:t>
      </w:r>
      <w:r>
        <w:rPr>
          <w:spacing w:val="45"/>
          <w:sz w:val="16"/>
        </w:rPr>
        <w:t> </w:t>
      </w:r>
      <w:r>
        <w:rPr>
          <w:sz w:val="16"/>
        </w:rPr>
        <w:t>lo</w:t>
      </w:r>
      <w:r>
        <w:rPr>
          <w:spacing w:val="44"/>
          <w:sz w:val="16"/>
        </w:rPr>
        <w:t> </w:t>
      </w:r>
      <w:r>
        <w:rPr>
          <w:sz w:val="16"/>
        </w:rPr>
        <w:t>establecido</w:t>
      </w:r>
      <w:r>
        <w:rPr>
          <w:spacing w:val="44"/>
          <w:sz w:val="16"/>
        </w:rPr>
        <w:t> </w:t>
      </w:r>
      <w:r>
        <w:rPr>
          <w:sz w:val="16"/>
        </w:rPr>
        <w:t>en</w:t>
      </w:r>
      <w:r>
        <w:rPr>
          <w:spacing w:val="45"/>
          <w:sz w:val="16"/>
        </w:rPr>
        <w:t> </w:t>
      </w:r>
      <w:r>
        <w:rPr>
          <w:sz w:val="16"/>
        </w:rPr>
        <w:t>la</w:t>
      </w:r>
      <w:r>
        <w:rPr>
          <w:spacing w:val="44"/>
          <w:sz w:val="16"/>
        </w:rPr>
        <w:t> </w:t>
      </w:r>
      <w:r>
        <w:rPr>
          <w:sz w:val="16"/>
        </w:rPr>
        <w:t>cláusula</w:t>
      </w:r>
      <w:r>
        <w:rPr>
          <w:spacing w:val="45"/>
          <w:sz w:val="16"/>
        </w:rPr>
        <w:t> </w:t>
      </w:r>
      <w:r>
        <w:rPr>
          <w:sz w:val="16"/>
        </w:rPr>
        <w:t>décima</w:t>
      </w:r>
      <w:r>
        <w:rPr>
          <w:spacing w:val="1"/>
          <w:sz w:val="16"/>
        </w:rPr>
        <w:t> </w:t>
      </w:r>
      <w:r>
        <w:rPr>
          <w:sz w:val="16"/>
        </w:rPr>
        <w:t>primera</w:t>
      </w:r>
      <w:r>
        <w:rPr>
          <w:spacing w:val="40"/>
          <w:sz w:val="16"/>
        </w:rPr>
        <w:t> </w:t>
      </w:r>
      <w:r>
        <w:rPr>
          <w:sz w:val="16"/>
        </w:rPr>
        <w:t>del</w:t>
      </w:r>
      <w:r>
        <w:rPr>
          <w:spacing w:val="40"/>
          <w:sz w:val="16"/>
        </w:rPr>
        <w:t> </w:t>
      </w:r>
      <w:r>
        <w:rPr>
          <w:sz w:val="16"/>
        </w:rPr>
        <w:t>Contrato</w:t>
      </w:r>
      <w:r>
        <w:rPr>
          <w:spacing w:val="40"/>
          <w:sz w:val="16"/>
        </w:rPr>
        <w:t> </w:t>
      </w:r>
      <w:r>
        <w:rPr>
          <w:sz w:val="16"/>
        </w:rPr>
        <w:t>Administrativo</w:t>
      </w:r>
      <w:r>
        <w:rPr>
          <w:spacing w:val="39"/>
          <w:sz w:val="16"/>
        </w:rPr>
        <w:t> </w:t>
      </w:r>
      <w:r>
        <w:rPr>
          <w:sz w:val="16"/>
        </w:rPr>
        <w:t>en</w:t>
      </w:r>
      <w:r>
        <w:rPr>
          <w:spacing w:val="40"/>
          <w:sz w:val="16"/>
        </w:rPr>
        <w:t> </w:t>
      </w:r>
      <w:r>
        <w:rPr>
          <w:sz w:val="16"/>
        </w:rPr>
        <w:t>referencia,</w:t>
      </w:r>
      <w:r>
        <w:rPr>
          <w:spacing w:val="40"/>
          <w:sz w:val="16"/>
        </w:rPr>
        <w:t> </w:t>
      </w:r>
      <w:r>
        <w:rPr>
          <w:sz w:val="16"/>
        </w:rPr>
        <w:t>las</w:t>
      </w:r>
      <w:r>
        <w:rPr>
          <w:spacing w:val="40"/>
          <w:sz w:val="16"/>
        </w:rPr>
        <w:t> </w:t>
      </w:r>
      <w:r>
        <w:rPr>
          <w:sz w:val="16"/>
        </w:rPr>
        <w:t>cuales</w:t>
      </w:r>
      <w:r>
        <w:rPr>
          <w:spacing w:val="40"/>
          <w:sz w:val="16"/>
        </w:rPr>
        <w:t> </w:t>
      </w:r>
      <w:r>
        <w:rPr>
          <w:sz w:val="16"/>
        </w:rPr>
        <w:t>se</w:t>
      </w:r>
      <w:r>
        <w:rPr>
          <w:spacing w:val="39"/>
          <w:sz w:val="16"/>
        </w:rPr>
        <w:t> </w:t>
      </w:r>
      <w:r>
        <w:rPr>
          <w:sz w:val="16"/>
        </w:rPr>
        <w:t>detallan</w:t>
      </w:r>
      <w:r>
        <w:rPr>
          <w:spacing w:val="39"/>
          <w:sz w:val="16"/>
        </w:rPr>
        <w:t> </w:t>
      </w:r>
      <w:r>
        <w:rPr>
          <w:sz w:val="16"/>
        </w:rPr>
        <w:t>a</w:t>
      </w:r>
      <w:r>
        <w:rPr>
          <w:spacing w:val="40"/>
          <w:sz w:val="16"/>
        </w:rPr>
        <w:t> </w:t>
      </w:r>
      <w:r>
        <w:rPr>
          <w:sz w:val="16"/>
        </w:rPr>
        <w:t>continuación: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2"/>
          <w:numId w:val="11"/>
        </w:numPr>
        <w:tabs>
          <w:tab w:pos="737" w:val="left" w:leader="none"/>
        </w:tabs>
        <w:spacing w:line="240" w:lineRule="auto" w:before="0" w:after="0"/>
        <w:ind w:left="737" w:right="0" w:hanging="188"/>
        <w:jc w:val="left"/>
        <w:rPr>
          <w:sz w:val="16"/>
        </w:rPr>
      </w:pPr>
      <w:r>
        <w:rPr>
          <w:sz w:val="16"/>
        </w:rPr>
        <w:t>Se</w:t>
      </w:r>
      <w:r>
        <w:rPr>
          <w:spacing w:val="-1"/>
          <w:sz w:val="16"/>
        </w:rPr>
        <w:t> </w:t>
      </w:r>
      <w:r>
        <w:rPr>
          <w:sz w:val="16"/>
        </w:rPr>
        <w:t>apoyó</w:t>
      </w:r>
      <w:r>
        <w:rPr>
          <w:spacing w:val="-2"/>
          <w:sz w:val="16"/>
        </w:rPr>
        <w:t> </w:t>
      </w:r>
      <w:r>
        <w:rPr>
          <w:sz w:val="16"/>
        </w:rPr>
        <w:t>al Presidente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2"/>
          <w:sz w:val="16"/>
        </w:rPr>
        <w:t> </w:t>
      </w:r>
      <w:r>
        <w:rPr>
          <w:sz w:val="16"/>
        </w:rPr>
        <w:t>República</w:t>
      </w:r>
      <w:r>
        <w:rPr>
          <w:spacing w:val="-2"/>
          <w:sz w:val="16"/>
        </w:rPr>
        <w:t> </w:t>
      </w:r>
      <w:r>
        <w:rPr>
          <w:sz w:val="16"/>
        </w:rPr>
        <w:t>y Secretaría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Presidencia</w:t>
      </w:r>
      <w:r>
        <w:rPr>
          <w:spacing w:val="-1"/>
          <w:sz w:val="16"/>
        </w:rPr>
        <w:t> </w:t>
      </w:r>
      <w:r>
        <w:rPr>
          <w:sz w:val="16"/>
        </w:rPr>
        <w:t>en</w:t>
      </w:r>
      <w:r>
        <w:rPr>
          <w:spacing w:val="-2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acciones</w:t>
      </w:r>
      <w:r>
        <w:rPr>
          <w:spacing w:val="-2"/>
          <w:sz w:val="16"/>
        </w:rPr>
        <w:t> </w:t>
      </w:r>
      <w:r>
        <w:rPr>
          <w:sz w:val="16"/>
        </w:rPr>
        <w:t>de: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3"/>
          <w:numId w:val="11"/>
        </w:numPr>
        <w:tabs>
          <w:tab w:pos="1343" w:val="left" w:leader="none"/>
        </w:tabs>
        <w:spacing w:line="316" w:lineRule="auto" w:before="114" w:after="0"/>
        <w:ind w:left="1264" w:right="513" w:hanging="355"/>
        <w:jc w:val="both"/>
        <w:rPr>
          <w:sz w:val="16"/>
        </w:rPr>
      </w:pPr>
      <w:r>
        <w:rPr/>
        <w:tab/>
      </w:r>
      <w:r>
        <w:rPr>
          <w:sz w:val="16"/>
        </w:rPr>
        <w:t>Programación</w:t>
      </w:r>
      <w:r>
        <w:rPr>
          <w:spacing w:val="22"/>
          <w:sz w:val="16"/>
        </w:rPr>
        <w:t> </w:t>
      </w:r>
      <w:r>
        <w:rPr>
          <w:sz w:val="16"/>
        </w:rPr>
        <w:t>y</w:t>
      </w:r>
      <w:r>
        <w:rPr>
          <w:spacing w:val="23"/>
          <w:sz w:val="16"/>
        </w:rPr>
        <w:t> </w:t>
      </w:r>
      <w:r>
        <w:rPr>
          <w:sz w:val="16"/>
        </w:rPr>
        <w:t>realización</w:t>
      </w:r>
      <w:r>
        <w:rPr>
          <w:spacing w:val="21"/>
          <w:sz w:val="16"/>
        </w:rPr>
        <w:t> </w:t>
      </w:r>
      <w:r>
        <w:rPr>
          <w:sz w:val="16"/>
        </w:rPr>
        <w:t>de</w:t>
      </w:r>
      <w:r>
        <w:rPr>
          <w:spacing w:val="65"/>
          <w:sz w:val="16"/>
        </w:rPr>
        <w:t> </w:t>
      </w:r>
      <w:r>
        <w:rPr>
          <w:sz w:val="16"/>
        </w:rPr>
        <w:t>reuniones</w:t>
      </w:r>
      <w:r>
        <w:rPr>
          <w:spacing w:val="66"/>
          <w:sz w:val="16"/>
        </w:rPr>
        <w:t> </w:t>
      </w:r>
      <w:r>
        <w:rPr>
          <w:sz w:val="16"/>
        </w:rPr>
        <w:t>de</w:t>
      </w:r>
      <w:r>
        <w:rPr>
          <w:spacing w:val="66"/>
          <w:sz w:val="16"/>
        </w:rPr>
        <w:t> </w:t>
      </w:r>
      <w:r>
        <w:rPr>
          <w:sz w:val="16"/>
        </w:rPr>
        <w:t>trabajo</w:t>
      </w:r>
      <w:r>
        <w:rPr>
          <w:spacing w:val="65"/>
          <w:sz w:val="16"/>
        </w:rPr>
        <w:t> </w:t>
      </w:r>
      <w:r>
        <w:rPr>
          <w:sz w:val="16"/>
        </w:rPr>
        <w:t>con</w:t>
      </w:r>
      <w:r>
        <w:rPr>
          <w:spacing w:val="66"/>
          <w:sz w:val="16"/>
        </w:rPr>
        <w:t> </w:t>
      </w:r>
      <w:r>
        <w:rPr>
          <w:sz w:val="16"/>
        </w:rPr>
        <w:t>el</w:t>
      </w:r>
      <w:r>
        <w:rPr>
          <w:spacing w:val="66"/>
          <w:sz w:val="16"/>
        </w:rPr>
        <w:t> </w:t>
      </w:r>
      <w:r>
        <w:rPr>
          <w:sz w:val="16"/>
        </w:rPr>
        <w:t>personal</w:t>
      </w:r>
      <w:r>
        <w:rPr>
          <w:spacing w:val="66"/>
          <w:sz w:val="16"/>
        </w:rPr>
        <w:t> </w:t>
      </w:r>
      <w:r>
        <w:rPr>
          <w:sz w:val="16"/>
        </w:rPr>
        <w:t>técnico</w:t>
      </w:r>
      <w:r>
        <w:rPr>
          <w:spacing w:val="65"/>
          <w:sz w:val="16"/>
        </w:rPr>
        <w:t> </w:t>
      </w:r>
      <w:r>
        <w:rPr>
          <w:sz w:val="16"/>
        </w:rPr>
        <w:t>de</w:t>
      </w:r>
      <w:r>
        <w:rPr>
          <w:spacing w:val="65"/>
          <w:sz w:val="16"/>
        </w:rPr>
        <w:t> </w:t>
      </w:r>
      <w:r>
        <w:rPr>
          <w:sz w:val="16"/>
        </w:rPr>
        <w:t>la</w:t>
      </w:r>
      <w:r>
        <w:rPr>
          <w:spacing w:val="66"/>
          <w:sz w:val="16"/>
        </w:rPr>
        <w:t> </w:t>
      </w:r>
      <w:r>
        <w:rPr>
          <w:sz w:val="16"/>
        </w:rPr>
        <w:t>Secretaría</w:t>
      </w:r>
      <w:r>
        <w:rPr>
          <w:spacing w:val="66"/>
          <w:sz w:val="16"/>
        </w:rPr>
        <w:t> </w:t>
      </w:r>
      <w:r>
        <w:rPr>
          <w:sz w:val="16"/>
        </w:rPr>
        <w:t>Privada</w:t>
      </w:r>
      <w:r>
        <w:rPr>
          <w:spacing w:val="-43"/>
          <w:sz w:val="16"/>
        </w:rPr>
        <w:t> </w:t>
      </w:r>
      <w:r>
        <w:rPr>
          <w:sz w:val="16"/>
        </w:rPr>
        <w:t>de</w:t>
      </w:r>
      <w:r>
        <w:rPr>
          <w:spacing w:val="19"/>
          <w:sz w:val="16"/>
        </w:rPr>
        <w:t> </w:t>
      </w:r>
      <w:r>
        <w:rPr>
          <w:sz w:val="16"/>
        </w:rPr>
        <w:t>la</w:t>
      </w:r>
      <w:r>
        <w:rPr>
          <w:spacing w:val="19"/>
          <w:sz w:val="16"/>
        </w:rPr>
        <w:t> </w:t>
      </w:r>
      <w:r>
        <w:rPr>
          <w:sz w:val="16"/>
        </w:rPr>
        <w:t>Presidencia</w:t>
      </w:r>
      <w:r>
        <w:rPr>
          <w:spacing w:val="20"/>
          <w:sz w:val="16"/>
        </w:rPr>
        <w:t> </w:t>
      </w:r>
      <w:r>
        <w:rPr>
          <w:sz w:val="16"/>
        </w:rPr>
        <w:t>y</w:t>
      </w:r>
      <w:r>
        <w:rPr>
          <w:spacing w:val="62"/>
          <w:sz w:val="16"/>
        </w:rPr>
        <w:t> </w:t>
      </w:r>
      <w:r>
        <w:rPr>
          <w:sz w:val="16"/>
        </w:rPr>
        <w:t>los</w:t>
      </w:r>
      <w:r>
        <w:rPr>
          <w:spacing w:val="62"/>
          <w:sz w:val="16"/>
        </w:rPr>
        <w:t> </w:t>
      </w:r>
      <w:r>
        <w:rPr>
          <w:sz w:val="16"/>
        </w:rPr>
        <w:t>enlaces</w:t>
      </w:r>
      <w:r>
        <w:rPr>
          <w:spacing w:val="63"/>
          <w:sz w:val="16"/>
        </w:rPr>
        <w:t> </w:t>
      </w:r>
      <w:r>
        <w:rPr>
          <w:sz w:val="16"/>
        </w:rPr>
        <w:t>de</w:t>
      </w:r>
      <w:r>
        <w:rPr>
          <w:spacing w:val="63"/>
          <w:sz w:val="16"/>
        </w:rPr>
        <w:t> </w:t>
      </w:r>
      <w:r>
        <w:rPr>
          <w:sz w:val="16"/>
        </w:rPr>
        <w:t>las</w:t>
      </w:r>
      <w:r>
        <w:rPr>
          <w:spacing w:val="64"/>
          <w:sz w:val="16"/>
        </w:rPr>
        <w:t> </w:t>
      </w:r>
      <w:r>
        <w:rPr>
          <w:sz w:val="16"/>
        </w:rPr>
        <w:t>instituciones</w:t>
      </w:r>
      <w:r>
        <w:rPr>
          <w:spacing w:val="63"/>
          <w:sz w:val="16"/>
        </w:rPr>
        <w:t> </w:t>
      </w:r>
      <w:r>
        <w:rPr>
          <w:sz w:val="16"/>
        </w:rPr>
        <w:t>del</w:t>
      </w:r>
      <w:r>
        <w:rPr>
          <w:spacing w:val="63"/>
          <w:sz w:val="16"/>
        </w:rPr>
        <w:t> </w:t>
      </w:r>
      <w:r>
        <w:rPr>
          <w:sz w:val="16"/>
        </w:rPr>
        <w:t>Organismo</w:t>
      </w:r>
      <w:r>
        <w:rPr>
          <w:spacing w:val="63"/>
          <w:sz w:val="16"/>
        </w:rPr>
        <w:t> </w:t>
      </w:r>
      <w:r>
        <w:rPr>
          <w:sz w:val="16"/>
        </w:rPr>
        <w:t>Ejecutivo,</w:t>
      </w:r>
      <w:r>
        <w:rPr>
          <w:spacing w:val="62"/>
          <w:sz w:val="16"/>
        </w:rPr>
        <w:t> </w:t>
      </w:r>
      <w:r>
        <w:rPr>
          <w:sz w:val="16"/>
        </w:rPr>
        <w:t>a</w:t>
      </w:r>
      <w:r>
        <w:rPr>
          <w:spacing w:val="61"/>
          <w:sz w:val="16"/>
        </w:rPr>
        <w:t> </w:t>
      </w:r>
      <w:r>
        <w:rPr>
          <w:sz w:val="16"/>
        </w:rPr>
        <w:t>cargo</w:t>
      </w:r>
      <w:r>
        <w:rPr>
          <w:spacing w:val="63"/>
          <w:sz w:val="16"/>
        </w:rPr>
        <w:t> </w:t>
      </w:r>
      <w:r>
        <w:rPr>
          <w:sz w:val="16"/>
        </w:rPr>
        <w:t>del</w:t>
      </w:r>
      <w:r>
        <w:rPr>
          <w:spacing w:val="61"/>
          <w:sz w:val="16"/>
        </w:rPr>
        <w:t> </w:t>
      </w:r>
      <w:r>
        <w:rPr>
          <w:sz w:val="16"/>
        </w:rPr>
        <w:t>seguimiento</w:t>
      </w:r>
      <w:r>
        <w:rPr>
          <w:spacing w:val="-43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proyectos y</w:t>
      </w:r>
      <w:r>
        <w:rPr>
          <w:spacing w:val="-1"/>
          <w:sz w:val="16"/>
        </w:rPr>
        <w:t> </w:t>
      </w:r>
      <w:r>
        <w:rPr>
          <w:sz w:val="16"/>
        </w:rPr>
        <w:t>prioridades</w:t>
      </w:r>
      <w:r>
        <w:rPr>
          <w:spacing w:val="-1"/>
          <w:sz w:val="16"/>
        </w:rPr>
        <w:t> </w:t>
      </w:r>
      <w:r>
        <w:rPr>
          <w:sz w:val="16"/>
        </w:rPr>
        <w:t>presidenciales.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3"/>
          <w:numId w:val="11"/>
        </w:numPr>
        <w:tabs>
          <w:tab w:pos="1349" w:val="left" w:leader="none"/>
        </w:tabs>
        <w:spacing w:line="319" w:lineRule="auto" w:before="0" w:after="0"/>
        <w:ind w:left="1269" w:right="517" w:hanging="365"/>
        <w:jc w:val="both"/>
        <w:rPr>
          <w:sz w:val="16"/>
        </w:rPr>
      </w:pPr>
      <w:r>
        <w:rPr/>
        <w:tab/>
      </w:r>
      <w:r>
        <w:rPr>
          <w:sz w:val="16"/>
        </w:rPr>
        <w:t>Elaboración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reportes</w:t>
      </w:r>
      <w:r>
        <w:rPr>
          <w:spacing w:val="1"/>
          <w:sz w:val="16"/>
        </w:rPr>
        <w:t> </w:t>
      </w:r>
      <w:r>
        <w:rPr>
          <w:sz w:val="16"/>
        </w:rPr>
        <w:t>para</w:t>
      </w:r>
      <w:r>
        <w:rPr>
          <w:spacing w:val="1"/>
          <w:sz w:val="16"/>
        </w:rPr>
        <w:t> </w:t>
      </w:r>
      <w:r>
        <w:rPr>
          <w:sz w:val="16"/>
        </w:rPr>
        <w:t>el</w:t>
      </w:r>
      <w:r>
        <w:rPr>
          <w:spacing w:val="1"/>
          <w:sz w:val="16"/>
        </w:rPr>
        <w:t> </w:t>
      </w:r>
      <w:r>
        <w:rPr>
          <w:sz w:val="16"/>
        </w:rPr>
        <w:t>Presidente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República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Secretaría</w:t>
      </w:r>
      <w:r>
        <w:rPr>
          <w:spacing w:val="1"/>
          <w:sz w:val="16"/>
        </w:rPr>
        <w:t> </w:t>
      </w:r>
      <w:r>
        <w:rPr>
          <w:sz w:val="16"/>
        </w:rPr>
        <w:t>Privada</w:t>
      </w:r>
      <w:r>
        <w:rPr>
          <w:spacing w:val="44"/>
          <w:sz w:val="16"/>
        </w:rPr>
        <w:t> </w:t>
      </w:r>
      <w:r>
        <w:rPr>
          <w:sz w:val="16"/>
        </w:rPr>
        <w:t>de</w:t>
      </w:r>
      <w:r>
        <w:rPr>
          <w:spacing w:val="44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z w:val="16"/>
        </w:rPr>
        <w:t>Presidencia,</w:t>
      </w:r>
      <w:r>
        <w:rPr>
          <w:spacing w:val="1"/>
          <w:sz w:val="16"/>
        </w:rPr>
        <w:t> </w:t>
      </w:r>
      <w:r>
        <w:rPr>
          <w:sz w:val="16"/>
        </w:rPr>
        <w:t>relacionados</w:t>
      </w:r>
      <w:r>
        <w:rPr>
          <w:spacing w:val="-1"/>
          <w:sz w:val="16"/>
        </w:rPr>
        <w:t> </w:t>
      </w:r>
      <w:r>
        <w:rPr>
          <w:sz w:val="16"/>
        </w:rPr>
        <w:t>con</w:t>
      </w:r>
      <w:r>
        <w:rPr>
          <w:spacing w:val="-1"/>
          <w:sz w:val="16"/>
        </w:rPr>
        <w:t> </w:t>
      </w:r>
      <w:r>
        <w:rPr>
          <w:sz w:val="16"/>
        </w:rPr>
        <w:t>el</w:t>
      </w:r>
      <w:r>
        <w:rPr>
          <w:spacing w:val="-1"/>
          <w:sz w:val="16"/>
        </w:rPr>
        <w:t> </w:t>
      </w:r>
      <w:r>
        <w:rPr>
          <w:sz w:val="16"/>
        </w:rPr>
        <w:t>cumplimiento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los proyectos</w:t>
      </w:r>
      <w:r>
        <w:rPr>
          <w:spacing w:val="-1"/>
          <w:sz w:val="16"/>
        </w:rPr>
        <w:t> </w:t>
      </w:r>
      <w:r>
        <w:rPr>
          <w:sz w:val="16"/>
        </w:rPr>
        <w:t>prioritarios,</w:t>
      </w:r>
      <w:r>
        <w:rPr>
          <w:spacing w:val="-1"/>
          <w:sz w:val="16"/>
        </w:rPr>
        <w:t> </w:t>
      </w:r>
      <w:r>
        <w:rPr>
          <w:sz w:val="16"/>
        </w:rPr>
        <w:t>metas</w:t>
      </w:r>
      <w:r>
        <w:rPr>
          <w:spacing w:val="-1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prioridades</w:t>
      </w:r>
      <w:r>
        <w:rPr>
          <w:spacing w:val="-1"/>
          <w:sz w:val="16"/>
        </w:rPr>
        <w:t> </w:t>
      </w:r>
      <w:r>
        <w:rPr>
          <w:sz w:val="16"/>
        </w:rPr>
        <w:t>presidenciales.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3"/>
          <w:numId w:val="11"/>
        </w:numPr>
        <w:tabs>
          <w:tab w:pos="1408" w:val="left" w:leader="none"/>
        </w:tabs>
        <w:spacing w:line="319" w:lineRule="auto" w:before="0" w:after="0"/>
        <w:ind w:left="1259" w:right="518" w:hanging="360"/>
        <w:jc w:val="both"/>
        <w:rPr>
          <w:sz w:val="16"/>
        </w:rPr>
      </w:pPr>
      <w:r>
        <w:rPr/>
        <w:tab/>
      </w:r>
      <w:r>
        <w:rPr>
          <w:sz w:val="16"/>
        </w:rPr>
        <w:t>Preparación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documentación</w:t>
      </w:r>
      <w:r>
        <w:rPr>
          <w:spacing w:val="45"/>
          <w:sz w:val="16"/>
        </w:rPr>
        <w:t> </w:t>
      </w:r>
      <w:r>
        <w:rPr>
          <w:sz w:val="16"/>
        </w:rPr>
        <w:t>relacionada  </w:t>
      </w:r>
      <w:r>
        <w:rPr>
          <w:spacing w:val="1"/>
          <w:sz w:val="16"/>
        </w:rPr>
        <w:t> </w:t>
      </w:r>
      <w:r>
        <w:rPr>
          <w:sz w:val="16"/>
        </w:rPr>
        <w:t>con  </w:t>
      </w:r>
      <w:r>
        <w:rPr>
          <w:spacing w:val="1"/>
          <w:sz w:val="16"/>
        </w:rPr>
        <w:t> </w:t>
      </w:r>
      <w:r>
        <w:rPr>
          <w:sz w:val="16"/>
        </w:rPr>
        <w:t>proyectos  </w:t>
      </w:r>
      <w:r>
        <w:rPr>
          <w:spacing w:val="1"/>
          <w:sz w:val="16"/>
        </w:rPr>
        <w:t> </w:t>
      </w:r>
      <w:r>
        <w:rPr>
          <w:sz w:val="16"/>
        </w:rPr>
        <w:t>y  </w:t>
      </w:r>
      <w:r>
        <w:rPr>
          <w:spacing w:val="1"/>
          <w:sz w:val="16"/>
        </w:rPr>
        <w:t> </w:t>
      </w:r>
      <w:r>
        <w:rPr>
          <w:sz w:val="16"/>
        </w:rPr>
        <w:t>prioridades  </w:t>
      </w:r>
      <w:r>
        <w:rPr>
          <w:spacing w:val="1"/>
          <w:sz w:val="16"/>
        </w:rPr>
        <w:t> </w:t>
      </w:r>
      <w:r>
        <w:rPr>
          <w:sz w:val="16"/>
        </w:rPr>
        <w:t>para  </w:t>
      </w:r>
      <w:r>
        <w:rPr>
          <w:spacing w:val="1"/>
          <w:sz w:val="16"/>
        </w:rPr>
        <w:t> </w:t>
      </w:r>
      <w:r>
        <w:rPr>
          <w:sz w:val="16"/>
        </w:rPr>
        <w:t>el  </w:t>
      </w:r>
      <w:r>
        <w:rPr>
          <w:spacing w:val="1"/>
          <w:sz w:val="16"/>
        </w:rPr>
        <w:t> </w:t>
      </w:r>
      <w:r>
        <w:rPr>
          <w:sz w:val="16"/>
        </w:rPr>
        <w:t>proceso  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transición</w:t>
      </w:r>
      <w:r>
        <w:rPr>
          <w:spacing w:val="-2"/>
          <w:sz w:val="16"/>
        </w:rPr>
        <w:t> </w:t>
      </w:r>
      <w:r>
        <w:rPr>
          <w:sz w:val="16"/>
        </w:rPr>
        <w:t>de las nuevas</w:t>
      </w:r>
      <w:r>
        <w:rPr>
          <w:spacing w:val="-1"/>
          <w:sz w:val="16"/>
        </w:rPr>
        <w:t> </w:t>
      </w:r>
      <w:r>
        <w:rPr>
          <w:sz w:val="16"/>
        </w:rPr>
        <w:t>autoridades de</w:t>
      </w:r>
      <w:r>
        <w:rPr>
          <w:spacing w:val="-1"/>
          <w:sz w:val="16"/>
        </w:rPr>
        <w:t> </w:t>
      </w:r>
      <w:r>
        <w:rPr>
          <w:sz w:val="16"/>
        </w:rPr>
        <w:t>Gobierno.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2"/>
          <w:numId w:val="11"/>
        </w:numPr>
        <w:tabs>
          <w:tab w:pos="732" w:val="left" w:leader="none"/>
        </w:tabs>
        <w:spacing w:line="240" w:lineRule="auto" w:before="0" w:after="0"/>
        <w:ind w:left="732" w:right="0" w:hanging="188"/>
        <w:jc w:val="left"/>
        <w:rPr>
          <w:sz w:val="16"/>
        </w:rPr>
      </w:pPr>
      <w:r>
        <w:rPr>
          <w:sz w:val="16"/>
        </w:rPr>
        <w:t>Se</w:t>
      </w:r>
      <w:r>
        <w:rPr>
          <w:spacing w:val="-1"/>
          <w:sz w:val="16"/>
        </w:rPr>
        <w:t> </w:t>
      </w:r>
      <w:r>
        <w:rPr>
          <w:sz w:val="16"/>
        </w:rPr>
        <w:t>participó</w:t>
      </w:r>
      <w:r>
        <w:rPr>
          <w:spacing w:val="-2"/>
          <w:sz w:val="16"/>
        </w:rPr>
        <w:t> </w:t>
      </w:r>
      <w:r>
        <w:rPr>
          <w:sz w:val="16"/>
        </w:rPr>
        <w:t>en</w:t>
      </w:r>
      <w:r>
        <w:rPr>
          <w:spacing w:val="-1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reuniones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trabajo</w:t>
      </w:r>
      <w:r>
        <w:rPr>
          <w:spacing w:val="-1"/>
          <w:sz w:val="16"/>
        </w:rPr>
        <w:t> </w:t>
      </w:r>
      <w:r>
        <w:rPr>
          <w:sz w:val="16"/>
        </w:rPr>
        <w:t>con: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3"/>
          <w:numId w:val="11"/>
        </w:numPr>
        <w:tabs>
          <w:tab w:pos="1383" w:val="left" w:leader="none"/>
        </w:tabs>
        <w:spacing w:line="319" w:lineRule="auto" w:before="114" w:after="0"/>
        <w:ind w:left="1259" w:right="519" w:hanging="360"/>
        <w:jc w:val="both"/>
        <w:rPr>
          <w:sz w:val="16"/>
        </w:rPr>
      </w:pPr>
      <w:r>
        <w:rPr/>
        <w:tab/>
      </w:r>
      <w:r>
        <w:rPr>
          <w:sz w:val="16"/>
        </w:rPr>
        <w:t>Miembros</w:t>
      </w:r>
      <w:r>
        <w:rPr>
          <w:spacing w:val="45"/>
          <w:sz w:val="16"/>
        </w:rPr>
        <w:t> </w:t>
      </w:r>
      <w:r>
        <w:rPr>
          <w:sz w:val="16"/>
        </w:rPr>
        <w:t>y</w:t>
      </w:r>
      <w:r>
        <w:rPr>
          <w:spacing w:val="45"/>
          <w:sz w:val="16"/>
        </w:rPr>
        <w:t> </w:t>
      </w:r>
      <w:r>
        <w:rPr>
          <w:sz w:val="16"/>
        </w:rPr>
        <w:t>Coordinadores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los</w:t>
      </w:r>
      <w:r>
        <w:rPr>
          <w:spacing w:val="45"/>
          <w:sz w:val="16"/>
        </w:rPr>
        <w:t> </w:t>
      </w:r>
      <w:r>
        <w:rPr>
          <w:sz w:val="16"/>
        </w:rPr>
        <w:t>Comités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Gestión</w:t>
      </w:r>
      <w:r>
        <w:rPr>
          <w:spacing w:val="45"/>
          <w:sz w:val="16"/>
        </w:rPr>
        <w:t> </w:t>
      </w:r>
      <w:r>
        <w:rPr>
          <w:sz w:val="16"/>
        </w:rPr>
        <w:t>de</w:t>
      </w:r>
      <w:r>
        <w:rPr>
          <w:spacing w:val="45"/>
          <w:sz w:val="16"/>
        </w:rPr>
        <w:t> </w:t>
      </w:r>
      <w:r>
        <w:rPr>
          <w:sz w:val="16"/>
        </w:rPr>
        <w:t>Proyectos,</w:t>
      </w:r>
      <w:r>
        <w:rPr>
          <w:spacing w:val="45"/>
          <w:sz w:val="16"/>
        </w:rPr>
        <w:t> </w:t>
      </w:r>
      <w:r>
        <w:rPr>
          <w:sz w:val="16"/>
        </w:rPr>
        <w:t>de   las   instituciones   del</w:t>
      </w:r>
      <w:r>
        <w:rPr>
          <w:spacing w:val="1"/>
          <w:sz w:val="16"/>
        </w:rPr>
        <w:t> </w:t>
      </w:r>
      <w:r>
        <w:rPr>
          <w:sz w:val="16"/>
        </w:rPr>
        <w:t>Organismo</w:t>
      </w:r>
      <w:r>
        <w:rPr>
          <w:spacing w:val="1"/>
          <w:sz w:val="16"/>
        </w:rPr>
        <w:t> </w:t>
      </w:r>
      <w:r>
        <w:rPr>
          <w:sz w:val="16"/>
        </w:rPr>
        <w:t>Ejecutivo</w:t>
      </w:r>
      <w:r>
        <w:rPr>
          <w:spacing w:val="1"/>
          <w:sz w:val="16"/>
        </w:rPr>
        <w:t> </w:t>
      </w:r>
      <w:r>
        <w:rPr>
          <w:sz w:val="16"/>
        </w:rPr>
        <w:t>para</w:t>
      </w:r>
      <w:r>
        <w:rPr>
          <w:spacing w:val="1"/>
          <w:sz w:val="16"/>
        </w:rPr>
        <w:t> </w:t>
      </w:r>
      <w:r>
        <w:rPr>
          <w:sz w:val="16"/>
        </w:rPr>
        <w:t>el</w:t>
      </w:r>
      <w:r>
        <w:rPr>
          <w:spacing w:val="1"/>
          <w:sz w:val="16"/>
        </w:rPr>
        <w:t> </w:t>
      </w:r>
      <w:r>
        <w:rPr>
          <w:sz w:val="16"/>
        </w:rPr>
        <w:t>seguimiento</w:t>
      </w:r>
      <w:r>
        <w:rPr>
          <w:spacing w:val="1"/>
          <w:sz w:val="16"/>
        </w:rPr>
        <w:t> </w:t>
      </w:r>
      <w:r>
        <w:rPr>
          <w:sz w:val="16"/>
        </w:rPr>
        <w:t>al</w:t>
      </w:r>
      <w:r>
        <w:rPr>
          <w:spacing w:val="1"/>
          <w:sz w:val="16"/>
        </w:rPr>
        <w:t> </w:t>
      </w:r>
      <w:r>
        <w:rPr>
          <w:sz w:val="16"/>
        </w:rPr>
        <w:t>cumplimiento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proyectos</w:t>
      </w:r>
      <w:r>
        <w:rPr>
          <w:spacing w:val="45"/>
          <w:sz w:val="16"/>
        </w:rPr>
        <w:t> </w:t>
      </w:r>
      <w:r>
        <w:rPr>
          <w:sz w:val="16"/>
        </w:rPr>
        <w:t>prioritarios</w:t>
      </w:r>
      <w:r>
        <w:rPr>
          <w:spacing w:val="45"/>
          <w:sz w:val="16"/>
        </w:rPr>
        <w:t> </w:t>
      </w:r>
      <w:r>
        <w:rPr>
          <w:sz w:val="16"/>
        </w:rPr>
        <w:t>del</w:t>
      </w:r>
      <w:r>
        <w:rPr>
          <w:spacing w:val="45"/>
          <w:sz w:val="16"/>
        </w:rPr>
        <w:t> </w:t>
      </w:r>
      <w:r>
        <w:rPr>
          <w:sz w:val="16"/>
        </w:rPr>
        <w:t>2019</w:t>
      </w:r>
      <w:r>
        <w:rPr>
          <w:spacing w:val="45"/>
          <w:sz w:val="16"/>
        </w:rPr>
        <w:t> </w:t>
      </w:r>
      <w:r>
        <w:rPr>
          <w:sz w:val="16"/>
        </w:rPr>
        <w:t>y</w:t>
      </w:r>
      <w:r>
        <w:rPr>
          <w:spacing w:val="45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reprogramados</w:t>
      </w:r>
      <w:r>
        <w:rPr>
          <w:spacing w:val="-2"/>
          <w:sz w:val="16"/>
        </w:rPr>
        <w:t> </w:t>
      </w:r>
      <w:r>
        <w:rPr>
          <w:sz w:val="16"/>
        </w:rPr>
        <w:t>para</w:t>
      </w:r>
      <w:r>
        <w:rPr>
          <w:spacing w:val="-1"/>
          <w:sz w:val="16"/>
        </w:rPr>
        <w:t> </w:t>
      </w:r>
      <w:r>
        <w:rPr>
          <w:sz w:val="16"/>
        </w:rPr>
        <w:t>el 2020.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3"/>
          <w:numId w:val="11"/>
        </w:numPr>
        <w:tabs>
          <w:tab w:pos="1329" w:val="left" w:leader="none"/>
        </w:tabs>
        <w:spacing w:line="319" w:lineRule="auto" w:before="0" w:after="0"/>
        <w:ind w:left="1259" w:right="523" w:hanging="360"/>
        <w:jc w:val="both"/>
        <w:rPr>
          <w:sz w:val="16"/>
        </w:rPr>
      </w:pPr>
      <w:r>
        <w:rPr/>
        <w:tab/>
      </w:r>
      <w:r>
        <w:rPr>
          <w:sz w:val="16"/>
        </w:rPr>
        <w:t>Consejo</w:t>
      </w:r>
      <w:r>
        <w:rPr>
          <w:spacing w:val="22"/>
          <w:sz w:val="16"/>
        </w:rPr>
        <w:t> </w:t>
      </w:r>
      <w:r>
        <w:rPr>
          <w:sz w:val="16"/>
        </w:rPr>
        <w:t>de</w:t>
      </w:r>
      <w:r>
        <w:rPr>
          <w:spacing w:val="23"/>
          <w:sz w:val="16"/>
        </w:rPr>
        <w:t> </w:t>
      </w:r>
      <w:r>
        <w:rPr>
          <w:sz w:val="16"/>
        </w:rPr>
        <w:t>Ministros,</w:t>
      </w:r>
      <w:r>
        <w:rPr>
          <w:spacing w:val="23"/>
          <w:sz w:val="16"/>
        </w:rPr>
        <w:t> </w:t>
      </w:r>
      <w:r>
        <w:rPr>
          <w:sz w:val="16"/>
        </w:rPr>
        <w:t>para</w:t>
      </w:r>
      <w:r>
        <w:rPr>
          <w:spacing w:val="66"/>
          <w:sz w:val="16"/>
        </w:rPr>
        <w:t> </w:t>
      </w:r>
      <w:r>
        <w:rPr>
          <w:sz w:val="16"/>
        </w:rPr>
        <w:t>la</w:t>
      </w:r>
      <w:r>
        <w:rPr>
          <w:spacing w:val="67"/>
          <w:sz w:val="16"/>
        </w:rPr>
        <w:t> </w:t>
      </w:r>
      <w:r>
        <w:rPr>
          <w:sz w:val="16"/>
        </w:rPr>
        <w:t>presentación</w:t>
      </w:r>
      <w:r>
        <w:rPr>
          <w:spacing w:val="66"/>
          <w:sz w:val="16"/>
        </w:rPr>
        <w:t> </w:t>
      </w:r>
      <w:r>
        <w:rPr>
          <w:sz w:val="16"/>
        </w:rPr>
        <w:t>de</w:t>
      </w:r>
      <w:r>
        <w:rPr>
          <w:spacing w:val="67"/>
          <w:sz w:val="16"/>
        </w:rPr>
        <w:t> </w:t>
      </w:r>
      <w:r>
        <w:rPr>
          <w:sz w:val="16"/>
        </w:rPr>
        <w:t>los</w:t>
      </w:r>
      <w:r>
        <w:rPr>
          <w:spacing w:val="67"/>
          <w:sz w:val="16"/>
        </w:rPr>
        <w:t> </w:t>
      </w:r>
      <w:r>
        <w:rPr>
          <w:sz w:val="16"/>
        </w:rPr>
        <w:t>informes</w:t>
      </w:r>
      <w:r>
        <w:rPr>
          <w:spacing w:val="67"/>
          <w:sz w:val="16"/>
        </w:rPr>
        <w:t> </w:t>
      </w:r>
      <w:r>
        <w:rPr>
          <w:sz w:val="16"/>
        </w:rPr>
        <w:t>de</w:t>
      </w:r>
      <w:r>
        <w:rPr>
          <w:spacing w:val="66"/>
          <w:sz w:val="16"/>
        </w:rPr>
        <w:t> </w:t>
      </w:r>
      <w:r>
        <w:rPr>
          <w:sz w:val="16"/>
        </w:rPr>
        <w:t>las</w:t>
      </w:r>
      <w:r>
        <w:rPr>
          <w:spacing w:val="66"/>
          <w:sz w:val="16"/>
        </w:rPr>
        <w:t> </w:t>
      </w:r>
      <w:r>
        <w:rPr>
          <w:sz w:val="16"/>
        </w:rPr>
        <w:t>acciones</w:t>
      </w:r>
      <w:r>
        <w:rPr>
          <w:spacing w:val="67"/>
          <w:sz w:val="16"/>
        </w:rPr>
        <w:t> </w:t>
      </w:r>
      <w:r>
        <w:rPr>
          <w:sz w:val="16"/>
        </w:rPr>
        <w:t>realizadas</w:t>
      </w:r>
      <w:r>
        <w:rPr>
          <w:spacing w:val="67"/>
          <w:sz w:val="16"/>
        </w:rPr>
        <w:t> </w:t>
      </w:r>
      <w:r>
        <w:rPr>
          <w:sz w:val="16"/>
        </w:rPr>
        <w:t>y</w:t>
      </w:r>
      <w:r>
        <w:rPr>
          <w:spacing w:val="66"/>
          <w:sz w:val="16"/>
        </w:rPr>
        <w:t> </w:t>
      </w:r>
      <w:r>
        <w:rPr>
          <w:sz w:val="16"/>
        </w:rPr>
        <w:t>del</w:t>
      </w:r>
      <w:r>
        <w:rPr>
          <w:spacing w:val="67"/>
          <w:sz w:val="16"/>
        </w:rPr>
        <w:t> </w:t>
      </w:r>
      <w:r>
        <w:rPr>
          <w:sz w:val="16"/>
        </w:rPr>
        <w:t>avance</w:t>
      </w:r>
      <w:r>
        <w:rPr>
          <w:spacing w:val="-43"/>
          <w:sz w:val="16"/>
        </w:rPr>
        <w:t> </w:t>
      </w:r>
      <w:r>
        <w:rPr>
          <w:sz w:val="16"/>
        </w:rPr>
        <w:t>en</w:t>
      </w:r>
      <w:r>
        <w:rPr>
          <w:spacing w:val="-2"/>
          <w:sz w:val="16"/>
        </w:rPr>
        <w:t> </w:t>
      </w:r>
      <w:r>
        <w:rPr>
          <w:sz w:val="16"/>
        </w:rPr>
        <w:t>el cumplimiento</w:t>
      </w:r>
      <w:r>
        <w:rPr>
          <w:spacing w:val="-1"/>
          <w:sz w:val="16"/>
        </w:rPr>
        <w:t> </w:t>
      </w:r>
      <w:r>
        <w:rPr>
          <w:sz w:val="16"/>
        </w:rPr>
        <w:t>de metas</w:t>
      </w:r>
      <w:r>
        <w:rPr>
          <w:spacing w:val="-1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prioridades</w:t>
      </w:r>
      <w:r>
        <w:rPr>
          <w:spacing w:val="-1"/>
          <w:sz w:val="16"/>
        </w:rPr>
        <w:t> </w:t>
      </w:r>
      <w:r>
        <w:rPr>
          <w:sz w:val="16"/>
        </w:rPr>
        <w:t>presidenciales.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3"/>
          <w:numId w:val="11"/>
        </w:numPr>
        <w:tabs>
          <w:tab w:pos="1350" w:val="left" w:leader="none"/>
        </w:tabs>
        <w:spacing w:line="319" w:lineRule="auto" w:before="1" w:after="0"/>
        <w:ind w:left="1259" w:right="524" w:hanging="360"/>
        <w:jc w:val="both"/>
        <w:rPr>
          <w:sz w:val="16"/>
        </w:rPr>
      </w:pPr>
      <w:r>
        <w:rPr/>
        <w:tab/>
      </w:r>
      <w:r>
        <w:rPr>
          <w:sz w:val="16"/>
        </w:rPr>
        <w:t>Equipos</w:t>
      </w:r>
      <w:r>
        <w:rPr>
          <w:spacing w:val="1"/>
          <w:sz w:val="16"/>
        </w:rPr>
        <w:t> </w:t>
      </w:r>
      <w:r>
        <w:rPr>
          <w:sz w:val="16"/>
        </w:rPr>
        <w:t>técnicos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autoridades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Gobierno</w:t>
      </w:r>
      <w:r>
        <w:rPr>
          <w:spacing w:val="1"/>
          <w:sz w:val="16"/>
        </w:rPr>
        <w:t> </w:t>
      </w:r>
      <w:r>
        <w:rPr>
          <w:sz w:val="16"/>
        </w:rPr>
        <w:t>2020-2024,</w:t>
      </w:r>
      <w:r>
        <w:rPr>
          <w:spacing w:val="1"/>
          <w:sz w:val="16"/>
        </w:rPr>
        <w:t> </w:t>
      </w:r>
      <w:r>
        <w:rPr>
          <w:sz w:val="16"/>
        </w:rPr>
        <w:t>para</w:t>
      </w:r>
      <w:r>
        <w:rPr>
          <w:spacing w:val="44"/>
          <w:sz w:val="16"/>
        </w:rPr>
        <w:t> </w:t>
      </w:r>
      <w:r>
        <w:rPr>
          <w:sz w:val="16"/>
        </w:rPr>
        <w:t>dar</w:t>
      </w:r>
      <w:r>
        <w:rPr>
          <w:spacing w:val="44"/>
          <w:sz w:val="16"/>
        </w:rPr>
        <w:t> </w:t>
      </w:r>
      <w:r>
        <w:rPr>
          <w:sz w:val="16"/>
        </w:rPr>
        <w:t>a</w:t>
      </w:r>
      <w:r>
        <w:rPr>
          <w:spacing w:val="45"/>
          <w:sz w:val="16"/>
        </w:rPr>
        <w:t> </w:t>
      </w:r>
      <w:r>
        <w:rPr>
          <w:sz w:val="16"/>
        </w:rPr>
        <w:t>conocer</w:t>
      </w:r>
      <w:r>
        <w:rPr>
          <w:spacing w:val="44"/>
          <w:sz w:val="16"/>
        </w:rPr>
        <w:t> </w:t>
      </w:r>
      <w:r>
        <w:rPr>
          <w:sz w:val="16"/>
        </w:rPr>
        <w:t>la</w:t>
      </w:r>
      <w:r>
        <w:rPr>
          <w:spacing w:val="45"/>
          <w:sz w:val="16"/>
        </w:rPr>
        <w:t> </w:t>
      </w:r>
      <w:r>
        <w:rPr>
          <w:sz w:val="16"/>
        </w:rPr>
        <w:t>metodología</w:t>
      </w:r>
      <w:r>
        <w:rPr>
          <w:spacing w:val="44"/>
          <w:sz w:val="16"/>
        </w:rPr>
        <w:t> </w:t>
      </w:r>
      <w:r>
        <w:rPr>
          <w:sz w:val="16"/>
        </w:rPr>
        <w:t>y</w:t>
      </w:r>
      <w:r>
        <w:rPr>
          <w:spacing w:val="45"/>
          <w:sz w:val="16"/>
        </w:rPr>
        <w:t> </w:t>
      </w:r>
      <w:r>
        <w:rPr>
          <w:sz w:val="16"/>
        </w:rPr>
        <w:t>las</w:t>
      </w:r>
      <w:r>
        <w:rPr>
          <w:spacing w:val="1"/>
          <w:sz w:val="16"/>
        </w:rPr>
        <w:t> </w:t>
      </w:r>
      <w:r>
        <w:rPr>
          <w:sz w:val="16"/>
        </w:rPr>
        <w:t>experiencias</w:t>
      </w:r>
      <w:r>
        <w:rPr>
          <w:spacing w:val="45"/>
          <w:sz w:val="16"/>
        </w:rPr>
        <w:t> </w:t>
      </w:r>
      <w:r>
        <w:rPr>
          <w:sz w:val="16"/>
        </w:rPr>
        <w:t>adquiridas</w:t>
      </w:r>
      <w:r>
        <w:rPr>
          <w:spacing w:val="45"/>
          <w:sz w:val="16"/>
        </w:rPr>
        <w:t> </w:t>
      </w:r>
      <w:r>
        <w:rPr>
          <w:sz w:val="16"/>
        </w:rPr>
        <w:t>en   el   seguimiento   a   la   ejecución   de   proyectos   y   prioridades   presidenciales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administración</w:t>
      </w:r>
      <w:r>
        <w:rPr>
          <w:spacing w:val="-1"/>
          <w:sz w:val="16"/>
        </w:rPr>
        <w:t> </w:t>
      </w:r>
      <w:r>
        <w:rPr>
          <w:sz w:val="16"/>
        </w:rPr>
        <w:t>anterior.</w:t>
      </w:r>
    </w:p>
    <w:p>
      <w:pPr>
        <w:spacing w:after="0" w:line="319" w:lineRule="auto"/>
        <w:jc w:val="both"/>
        <w:rPr>
          <w:sz w:val="16"/>
        </w:rPr>
        <w:sectPr>
          <w:pgSz w:w="12280" w:h="15850"/>
          <w:pgMar w:top="600" w:bottom="280" w:left="1240" w:right="1140"/>
        </w:sectPr>
      </w:pPr>
    </w:p>
    <w:p>
      <w:pPr>
        <w:pStyle w:val="BodyText"/>
      </w:pPr>
      <w:r>
        <w:rPr/>
        <w:pict>
          <v:group style="position:absolute;margin-left:0pt;margin-top:0pt;width:603.25pt;height:793pt;mso-position-horizontal-relative:page;mso-position-vertical-relative:page;z-index:-16887808" id="docshapegroup77" coordorigin="0,0" coordsize="12065,15860">
            <v:shape style="position:absolute;left:0;top:0;width:12065;height:15860" type="#_x0000_t75" id="docshape78" stroked="false">
              <v:imagedata r:id="rId69" o:title=""/>
            </v:shape>
            <v:shape style="position:absolute;left:1475;top:11515;width:2540;height:2065" type="#_x0000_t75" id="docshape79" stroked="false">
              <v:imagedata r:id="rId70" o:title=""/>
            </v:shape>
            <v:shape style="position:absolute;left:5220;top:12495;width:1790;height:1705" type="#_x0000_t75" id="docshape80" stroked="false">
              <v:imagedata r:id="rId71" o:title=""/>
            </v:shape>
            <v:shape style="position:absolute;left:7265;top:12175;width:3930;height:1395" type="#_x0000_t75" id="docshape81" stroked="false">
              <v:imagedata r:id="rId72" o:title=""/>
            </v:shape>
            <w10:wrap type="none"/>
          </v:group>
        </w:pict>
      </w:r>
    </w:p>
    <w:p>
      <w:pPr>
        <w:pStyle w:val="BodyText"/>
      </w:pPr>
    </w:p>
    <w:p>
      <w:pPr>
        <w:pStyle w:val="Heading2"/>
        <w:spacing w:before="235"/>
        <w:ind w:left="2219" w:right="1931"/>
      </w:pPr>
      <w:bookmarkStart w:name="029-17-2020 Héctor Chojolán" w:id="16"/>
      <w:bookmarkEnd w:id="1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FIN</w:t>
      </w:r>
      <w:r>
        <w:rPr>
          <w:spacing w:val="-3"/>
        </w:rPr>
        <w:t> </w:t>
      </w:r>
      <w:r>
        <w:rPr/>
        <w:t>MES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"/>
        <w:rPr>
          <w:b/>
          <w:sz w:val="24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4"/>
        <w:gridCol w:w="2501"/>
        <w:gridCol w:w="1582"/>
        <w:gridCol w:w="3552"/>
      </w:tblGrid>
      <w:tr>
        <w:trPr>
          <w:trHeight w:val="245" w:hRule="atLeast"/>
        </w:trPr>
        <w:tc>
          <w:tcPr>
            <w:tcW w:w="1774" w:type="dxa"/>
            <w:tcBorders>
              <w:right w:val="nil"/>
            </w:tcBorders>
          </w:tcPr>
          <w:p>
            <w:pPr>
              <w:pStyle w:val="TableParagraph"/>
              <w:spacing w:before="5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50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65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029-17-2020</w:t>
            </w:r>
          </w:p>
        </w:tc>
        <w:tc>
          <w:tcPr>
            <w:tcW w:w="1582" w:type="dxa"/>
            <w:tcBorders>
              <w:right w:val="nil"/>
            </w:tcBorders>
          </w:tcPr>
          <w:p>
            <w:pPr>
              <w:pStyle w:val="TableParagraph"/>
              <w:spacing w:before="6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5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51" w:lineRule="exact" w:before="73"/>
              <w:ind w:left="427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45" w:hRule="atLeast"/>
        </w:trPr>
        <w:tc>
          <w:tcPr>
            <w:tcW w:w="1774" w:type="dxa"/>
            <w:tcBorders>
              <w:right w:val="nil"/>
            </w:tcBorders>
          </w:tcPr>
          <w:p>
            <w:pPr>
              <w:pStyle w:val="TableParagraph"/>
              <w:spacing w:before="28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501" w:type="dxa"/>
            <w:tcBorders>
              <w:left w:val="nil"/>
            </w:tcBorders>
          </w:tcPr>
          <w:p>
            <w:pPr>
              <w:pStyle w:val="TableParagraph"/>
              <w:spacing w:before="33"/>
              <w:ind w:left="260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582" w:type="dxa"/>
            <w:tcBorders>
              <w:right w:val="nil"/>
            </w:tcBorders>
          </w:tcPr>
          <w:p>
            <w:pPr>
              <w:pStyle w:val="TableParagraph"/>
              <w:spacing w:before="33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552" w:type="dxa"/>
            <w:tcBorders>
              <w:left w:val="nil"/>
              <w:right w:val="nil"/>
            </w:tcBorders>
          </w:tcPr>
          <w:p>
            <w:pPr>
              <w:pStyle w:val="TableParagraph"/>
              <w:ind w:left="427"/>
              <w:rPr>
                <w:b/>
                <w:sz w:val="14"/>
              </w:rPr>
            </w:pPr>
            <w:r>
              <w:rPr>
                <w:b/>
                <w:sz w:val="14"/>
              </w:rPr>
              <w:t>Héctor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René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Chojolán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Sajar</w:t>
            </w:r>
          </w:p>
        </w:tc>
      </w:tr>
    </w:tbl>
    <w:p>
      <w:pPr>
        <w:pStyle w:val="BodyText"/>
        <w:spacing w:before="10"/>
        <w:rPr>
          <w:b/>
          <w:sz w:val="37"/>
        </w:rPr>
      </w:pPr>
    </w:p>
    <w:p>
      <w:pPr>
        <w:spacing w:before="0"/>
        <w:ind w:left="259" w:right="0" w:firstLine="0"/>
        <w:jc w:val="left"/>
        <w:rPr>
          <w:sz w:val="17"/>
        </w:rPr>
      </w:pPr>
      <w:r>
        <w:rPr>
          <w:sz w:val="17"/>
        </w:rPr>
        <w:t>Licenciado</w:t>
      </w:r>
    </w:p>
    <w:p>
      <w:pPr>
        <w:spacing w:before="44"/>
        <w:ind w:left="249" w:right="0" w:firstLine="0"/>
        <w:jc w:val="left"/>
        <w:rPr>
          <w:sz w:val="17"/>
        </w:rPr>
      </w:pPr>
      <w:r>
        <w:rPr>
          <w:sz w:val="17"/>
        </w:rPr>
        <w:t>Giorgio</w:t>
      </w:r>
      <w:r>
        <w:rPr>
          <w:spacing w:val="-3"/>
          <w:sz w:val="17"/>
        </w:rPr>
        <w:t> </w:t>
      </w:r>
      <w:r>
        <w:rPr>
          <w:sz w:val="17"/>
        </w:rPr>
        <w:t>Eugenio</w:t>
      </w:r>
      <w:r>
        <w:rPr>
          <w:spacing w:val="-3"/>
          <w:sz w:val="17"/>
        </w:rPr>
        <w:t> </w:t>
      </w:r>
      <w:r>
        <w:rPr>
          <w:sz w:val="17"/>
        </w:rPr>
        <w:t>Bruni</w:t>
      </w:r>
      <w:r>
        <w:rPr>
          <w:spacing w:val="-2"/>
          <w:sz w:val="17"/>
        </w:rPr>
        <w:t> </w:t>
      </w:r>
      <w:r>
        <w:rPr>
          <w:sz w:val="17"/>
        </w:rPr>
        <w:t>Batres</w:t>
      </w:r>
    </w:p>
    <w:p>
      <w:pPr>
        <w:spacing w:line="288" w:lineRule="auto" w:before="45"/>
        <w:ind w:left="244" w:right="5592" w:firstLine="5"/>
        <w:jc w:val="left"/>
        <w:rPr>
          <w:sz w:val="17"/>
        </w:rPr>
      </w:pPr>
      <w:r>
        <w:rPr>
          <w:sz w:val="17"/>
        </w:rPr>
        <w:t>Secretario Privado de la Presidencia de la República</w:t>
      </w:r>
      <w:r>
        <w:rPr>
          <w:spacing w:val="-45"/>
          <w:sz w:val="17"/>
        </w:rPr>
        <w:t> </w:t>
      </w:r>
      <w:r>
        <w:rPr>
          <w:sz w:val="17"/>
        </w:rPr>
        <w:t>Su</w:t>
      </w:r>
      <w:r>
        <w:rPr>
          <w:spacing w:val="-1"/>
          <w:sz w:val="17"/>
        </w:rPr>
        <w:t> </w:t>
      </w:r>
      <w:r>
        <w:rPr>
          <w:sz w:val="17"/>
        </w:rPr>
        <w:t>Despacho</w:t>
      </w:r>
    </w:p>
    <w:p>
      <w:pPr>
        <w:pStyle w:val="BodyText"/>
        <w:spacing w:before="2"/>
        <w:rPr>
          <w:sz w:val="22"/>
        </w:rPr>
      </w:pPr>
    </w:p>
    <w:p>
      <w:pPr>
        <w:spacing w:before="1"/>
        <w:ind w:left="249" w:right="0" w:firstLine="0"/>
        <w:jc w:val="left"/>
        <w:rPr>
          <w:sz w:val="17"/>
        </w:rPr>
      </w:pPr>
      <w:r>
        <w:rPr>
          <w:sz w:val="17"/>
        </w:rPr>
        <w:t>Señor</w:t>
      </w:r>
      <w:r>
        <w:rPr>
          <w:spacing w:val="-3"/>
          <w:sz w:val="17"/>
        </w:rPr>
        <w:t> </w:t>
      </w:r>
      <w:r>
        <w:rPr>
          <w:sz w:val="17"/>
        </w:rPr>
        <w:t>Secretario:</w:t>
      </w:r>
    </w:p>
    <w:p>
      <w:pPr>
        <w:pStyle w:val="BodyText"/>
        <w:spacing w:before="9"/>
      </w:pPr>
    </w:p>
    <w:p>
      <w:pPr>
        <w:spacing w:line="288" w:lineRule="auto" w:before="0"/>
        <w:ind w:left="239" w:right="103" w:firstLine="1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actividades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47"/>
          <w:sz w:val="17"/>
        </w:rPr>
        <w:t> </w:t>
      </w:r>
      <w:r>
        <w:rPr>
          <w:sz w:val="17"/>
        </w:rPr>
        <w:t>durante</w:t>
      </w:r>
      <w:r>
        <w:rPr>
          <w:spacing w:val="47"/>
          <w:sz w:val="17"/>
        </w:rPr>
        <w:t> </w:t>
      </w:r>
      <w:r>
        <w:rPr>
          <w:sz w:val="17"/>
        </w:rPr>
        <w:t>el</w:t>
      </w:r>
      <w:r>
        <w:rPr>
          <w:spacing w:val="47"/>
          <w:sz w:val="17"/>
        </w:rPr>
        <w:t> </w:t>
      </w:r>
      <w:r>
        <w:rPr>
          <w:sz w:val="17"/>
        </w:rPr>
        <w:t>periodo</w:t>
      </w:r>
      <w:r>
        <w:rPr>
          <w:spacing w:val="1"/>
          <w:sz w:val="17"/>
        </w:rPr>
        <w:t> </w:t>
      </w:r>
      <w:r>
        <w:rPr>
          <w:sz w:val="17"/>
        </w:rPr>
        <w:t>comprendido del 3 al 31 Enero de 2020, de conformidad con lo establecido en la cláusula décima primera del Contrato</w:t>
      </w:r>
      <w:r>
        <w:rPr>
          <w:spacing w:val="1"/>
          <w:sz w:val="17"/>
        </w:rPr>
        <w:t> </w:t>
      </w:r>
      <w:r>
        <w:rPr>
          <w:sz w:val="17"/>
        </w:rPr>
        <w:t>Administrativo</w:t>
      </w:r>
      <w:r>
        <w:rPr>
          <w:spacing w:val="-1"/>
          <w:sz w:val="17"/>
        </w:rPr>
        <w:t> </w:t>
      </w:r>
      <w:r>
        <w:rPr>
          <w:sz w:val="17"/>
        </w:rPr>
        <w:t>en referencia, las</w:t>
      </w:r>
      <w:r>
        <w:rPr>
          <w:spacing w:val="-1"/>
          <w:sz w:val="17"/>
        </w:rPr>
        <w:t> </w:t>
      </w:r>
      <w:r>
        <w:rPr>
          <w:sz w:val="17"/>
        </w:rPr>
        <w:t>cuales se</w:t>
      </w:r>
      <w:r>
        <w:rPr>
          <w:spacing w:val="-2"/>
          <w:sz w:val="17"/>
        </w:rPr>
        <w:t> </w:t>
      </w:r>
      <w:r>
        <w:rPr>
          <w:sz w:val="17"/>
        </w:rPr>
        <w:t>detallan a continuación: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2"/>
        </w:numPr>
        <w:tabs>
          <w:tab w:pos="1981" w:val="left" w:leader="none"/>
          <w:tab w:pos="1982" w:val="left" w:leader="none"/>
        </w:tabs>
        <w:spacing w:line="295" w:lineRule="auto" w:before="0" w:after="0"/>
        <w:ind w:left="1209" w:right="113" w:firstLine="10"/>
        <w:jc w:val="left"/>
        <w:rPr>
          <w:sz w:val="17"/>
        </w:rPr>
      </w:pPr>
      <w:r>
        <w:rPr>
          <w:sz w:val="17"/>
        </w:rPr>
        <w:t>-</w:t>
      </w:r>
      <w:r>
        <w:rPr>
          <w:spacing w:val="39"/>
          <w:sz w:val="17"/>
        </w:rPr>
        <w:t> </w:t>
      </w:r>
      <w:r>
        <w:rPr>
          <w:sz w:val="17"/>
        </w:rPr>
        <w:t>Se</w:t>
      </w:r>
      <w:r>
        <w:rPr>
          <w:spacing w:val="41"/>
          <w:sz w:val="17"/>
        </w:rPr>
        <w:t> </w:t>
      </w:r>
      <w:r>
        <w:rPr>
          <w:sz w:val="17"/>
        </w:rPr>
        <w:t>participó</w:t>
      </w:r>
      <w:r>
        <w:rPr>
          <w:spacing w:val="41"/>
          <w:sz w:val="17"/>
        </w:rPr>
        <w:t> </w:t>
      </w:r>
      <w:r>
        <w:rPr>
          <w:sz w:val="17"/>
        </w:rPr>
        <w:t>en</w:t>
      </w:r>
      <w:r>
        <w:rPr>
          <w:spacing w:val="40"/>
          <w:sz w:val="17"/>
        </w:rPr>
        <w:t> </w:t>
      </w:r>
      <w:r>
        <w:rPr>
          <w:sz w:val="17"/>
        </w:rPr>
        <w:t>la</w:t>
      </w:r>
      <w:r>
        <w:rPr>
          <w:spacing w:val="41"/>
          <w:sz w:val="17"/>
        </w:rPr>
        <w:t> </w:t>
      </w:r>
      <w:r>
        <w:rPr>
          <w:sz w:val="17"/>
        </w:rPr>
        <w:t>reunión</w:t>
      </w:r>
      <w:r>
        <w:rPr>
          <w:spacing w:val="41"/>
          <w:sz w:val="17"/>
        </w:rPr>
        <w:t> </w:t>
      </w:r>
      <w:r>
        <w:rPr>
          <w:sz w:val="17"/>
        </w:rPr>
        <w:t>y</w:t>
      </w:r>
      <w:r>
        <w:rPr>
          <w:spacing w:val="40"/>
          <w:sz w:val="17"/>
        </w:rPr>
        <w:t> </w:t>
      </w:r>
      <w:r>
        <w:rPr>
          <w:sz w:val="17"/>
        </w:rPr>
        <w:t>la</w:t>
      </w:r>
      <w:r>
        <w:rPr>
          <w:spacing w:val="41"/>
          <w:sz w:val="17"/>
        </w:rPr>
        <w:t> </w:t>
      </w:r>
      <w:r>
        <w:rPr>
          <w:sz w:val="17"/>
        </w:rPr>
        <w:t>visita</w:t>
      </w:r>
      <w:r>
        <w:rPr>
          <w:spacing w:val="40"/>
          <w:sz w:val="17"/>
        </w:rPr>
        <w:t> </w:t>
      </w:r>
      <w:r>
        <w:rPr>
          <w:sz w:val="17"/>
        </w:rPr>
        <w:t>realizada</w:t>
      </w:r>
      <w:r>
        <w:rPr>
          <w:spacing w:val="40"/>
          <w:sz w:val="17"/>
        </w:rPr>
        <w:t> </w:t>
      </w:r>
      <w:r>
        <w:rPr>
          <w:sz w:val="17"/>
        </w:rPr>
        <w:t>al</w:t>
      </w:r>
      <w:r>
        <w:rPr>
          <w:spacing w:val="39"/>
          <w:sz w:val="17"/>
        </w:rPr>
        <w:t> </w:t>
      </w:r>
      <w:r>
        <w:rPr>
          <w:sz w:val="17"/>
        </w:rPr>
        <w:t>Hospital</w:t>
      </w:r>
      <w:r>
        <w:rPr>
          <w:spacing w:val="39"/>
          <w:sz w:val="17"/>
        </w:rPr>
        <w:t> </w:t>
      </w:r>
      <w:r>
        <w:rPr>
          <w:sz w:val="17"/>
        </w:rPr>
        <w:t>Regional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40"/>
          <w:sz w:val="17"/>
        </w:rPr>
        <w:t> </w:t>
      </w:r>
      <w:r>
        <w:rPr>
          <w:sz w:val="17"/>
        </w:rPr>
        <w:t>Escuintla,</w:t>
      </w:r>
      <w:r>
        <w:rPr>
          <w:spacing w:val="39"/>
          <w:sz w:val="17"/>
        </w:rPr>
        <w:t> </w:t>
      </w:r>
      <w:r>
        <w:rPr>
          <w:sz w:val="17"/>
        </w:rPr>
        <w:t>con</w:t>
      </w:r>
      <w:r>
        <w:rPr>
          <w:spacing w:val="40"/>
          <w:sz w:val="17"/>
        </w:rPr>
        <w:t> </w:t>
      </w:r>
      <w:r>
        <w:rPr>
          <w:sz w:val="17"/>
        </w:rPr>
        <w:t>el</w:t>
      </w:r>
      <w:r>
        <w:rPr>
          <w:spacing w:val="39"/>
          <w:sz w:val="17"/>
        </w:rPr>
        <w:t> </w:t>
      </w:r>
      <w:r>
        <w:rPr>
          <w:sz w:val="17"/>
        </w:rPr>
        <w:t>tema</w:t>
      </w:r>
      <w:r>
        <w:rPr>
          <w:spacing w:val="-44"/>
          <w:sz w:val="17"/>
        </w:rPr>
        <w:t> </w:t>
      </w:r>
      <w:r>
        <w:rPr>
          <w:sz w:val="17"/>
        </w:rPr>
        <w:t>"Construcción</w:t>
      </w:r>
      <w:r>
        <w:rPr>
          <w:spacing w:val="-1"/>
          <w:sz w:val="17"/>
        </w:rPr>
        <w:t> </w:t>
      </w:r>
      <w:r>
        <w:rPr>
          <w:sz w:val="17"/>
        </w:rPr>
        <w:t>de la sala para niños</w:t>
      </w:r>
      <w:r>
        <w:rPr>
          <w:spacing w:val="-1"/>
          <w:sz w:val="17"/>
        </w:rPr>
        <w:t> </w:t>
      </w:r>
      <w:r>
        <w:rPr>
          <w:sz w:val="17"/>
        </w:rPr>
        <w:t>(as) quemados</w:t>
      </w:r>
      <w:r>
        <w:rPr>
          <w:spacing w:val="-2"/>
          <w:sz w:val="17"/>
        </w:rPr>
        <w:t> </w:t>
      </w:r>
      <w:r>
        <w:rPr>
          <w:sz w:val="17"/>
        </w:rPr>
        <w:t>(as).</w:t>
      </w:r>
    </w:p>
    <w:p>
      <w:pPr>
        <w:pStyle w:val="BodyText"/>
        <w:spacing w:before="5"/>
        <w:rPr>
          <w:sz w:val="16"/>
        </w:rPr>
      </w:pPr>
    </w:p>
    <w:p>
      <w:pPr>
        <w:pStyle w:val="ListParagraph"/>
        <w:numPr>
          <w:ilvl w:val="0"/>
          <w:numId w:val="12"/>
        </w:numPr>
        <w:tabs>
          <w:tab w:pos="1396" w:val="left" w:leader="none"/>
        </w:tabs>
        <w:spacing w:line="295" w:lineRule="auto" w:before="0" w:after="0"/>
        <w:ind w:left="1209" w:right="114" w:firstLine="0"/>
        <w:jc w:val="left"/>
        <w:rPr>
          <w:sz w:val="17"/>
        </w:rPr>
      </w:pPr>
      <w:r>
        <w:rPr>
          <w:sz w:val="17"/>
        </w:rPr>
        <w:t>-</w:t>
      </w:r>
      <w:r>
        <w:rPr>
          <w:spacing w:val="38"/>
          <w:sz w:val="17"/>
        </w:rPr>
        <w:t> </w:t>
      </w:r>
      <w:r>
        <w:rPr>
          <w:sz w:val="17"/>
        </w:rPr>
        <w:t>Se</w:t>
      </w:r>
      <w:r>
        <w:rPr>
          <w:spacing w:val="40"/>
          <w:sz w:val="17"/>
        </w:rPr>
        <w:t> </w:t>
      </w:r>
      <w:r>
        <w:rPr>
          <w:sz w:val="17"/>
        </w:rPr>
        <w:t>participó</w:t>
      </w:r>
      <w:r>
        <w:rPr>
          <w:spacing w:val="40"/>
          <w:sz w:val="17"/>
        </w:rPr>
        <w:t> </w:t>
      </w:r>
      <w:r>
        <w:rPr>
          <w:sz w:val="17"/>
        </w:rPr>
        <w:t>en</w:t>
      </w:r>
      <w:r>
        <w:rPr>
          <w:spacing w:val="39"/>
          <w:sz w:val="17"/>
        </w:rPr>
        <w:t> </w:t>
      </w:r>
      <w:r>
        <w:rPr>
          <w:sz w:val="17"/>
        </w:rPr>
        <w:t>una</w:t>
      </w:r>
      <w:r>
        <w:rPr>
          <w:spacing w:val="40"/>
          <w:sz w:val="17"/>
        </w:rPr>
        <w:t> </w:t>
      </w:r>
      <w:r>
        <w:rPr>
          <w:sz w:val="17"/>
        </w:rPr>
        <w:t>reunión</w:t>
      </w:r>
      <w:r>
        <w:rPr>
          <w:spacing w:val="39"/>
          <w:sz w:val="17"/>
        </w:rPr>
        <w:t> </w:t>
      </w:r>
      <w:r>
        <w:rPr>
          <w:sz w:val="17"/>
        </w:rPr>
        <w:t>para</w:t>
      </w:r>
      <w:r>
        <w:rPr>
          <w:spacing w:val="40"/>
          <w:sz w:val="17"/>
        </w:rPr>
        <w:t> </w:t>
      </w:r>
      <w:r>
        <w:rPr>
          <w:sz w:val="17"/>
        </w:rPr>
        <w:t>dar</w:t>
      </w:r>
      <w:r>
        <w:rPr>
          <w:spacing w:val="39"/>
          <w:sz w:val="17"/>
        </w:rPr>
        <w:t> </w:t>
      </w:r>
      <w:r>
        <w:rPr>
          <w:sz w:val="17"/>
        </w:rPr>
        <w:t>seguimiento</w:t>
      </w:r>
      <w:r>
        <w:rPr>
          <w:spacing w:val="40"/>
          <w:sz w:val="17"/>
        </w:rPr>
        <w:t> </w:t>
      </w:r>
      <w:r>
        <w:rPr>
          <w:sz w:val="17"/>
        </w:rPr>
        <w:t>al</w:t>
      </w:r>
      <w:r>
        <w:rPr>
          <w:spacing w:val="39"/>
          <w:sz w:val="17"/>
        </w:rPr>
        <w:t> </w:t>
      </w:r>
      <w:r>
        <w:rPr>
          <w:sz w:val="17"/>
        </w:rPr>
        <w:t>tema</w:t>
      </w:r>
      <w:r>
        <w:rPr>
          <w:spacing w:val="40"/>
          <w:sz w:val="17"/>
        </w:rPr>
        <w:t> </w:t>
      </w:r>
      <w:r>
        <w:rPr>
          <w:sz w:val="17"/>
        </w:rPr>
        <w:t>"Proyecto</w:t>
      </w:r>
      <w:r>
        <w:rPr>
          <w:spacing w:val="40"/>
          <w:sz w:val="17"/>
        </w:rPr>
        <w:t> </w:t>
      </w:r>
      <w:r>
        <w:rPr>
          <w:sz w:val="17"/>
        </w:rPr>
        <w:t>de</w:t>
      </w:r>
      <w:r>
        <w:rPr>
          <w:spacing w:val="39"/>
          <w:sz w:val="17"/>
        </w:rPr>
        <w:t> </w:t>
      </w:r>
      <w:r>
        <w:rPr>
          <w:sz w:val="17"/>
        </w:rPr>
        <w:t>Riego</w:t>
      </w:r>
      <w:r>
        <w:rPr>
          <w:spacing w:val="40"/>
          <w:sz w:val="17"/>
        </w:rPr>
        <w:t> </w:t>
      </w:r>
      <w:r>
        <w:rPr>
          <w:sz w:val="17"/>
        </w:rPr>
        <w:t>Rio</w:t>
      </w:r>
      <w:r>
        <w:rPr>
          <w:spacing w:val="40"/>
          <w:sz w:val="17"/>
        </w:rPr>
        <w:t> </w:t>
      </w:r>
      <w:r>
        <w:rPr>
          <w:sz w:val="17"/>
        </w:rPr>
        <w:t>Azul</w:t>
      </w:r>
      <w:r>
        <w:rPr>
          <w:spacing w:val="38"/>
          <w:sz w:val="17"/>
        </w:rPr>
        <w:t> </w:t>
      </w:r>
      <w:r>
        <w:rPr>
          <w:sz w:val="17"/>
        </w:rPr>
        <w:t>",</w:t>
      </w:r>
      <w:r>
        <w:rPr>
          <w:spacing w:val="39"/>
          <w:sz w:val="17"/>
        </w:rPr>
        <w:t> </w:t>
      </w:r>
      <w:r>
        <w:rPr>
          <w:sz w:val="17"/>
        </w:rPr>
        <w:t>el</w:t>
      </w:r>
      <w:r>
        <w:rPr>
          <w:spacing w:val="37"/>
          <w:sz w:val="17"/>
        </w:rPr>
        <w:t> </w:t>
      </w:r>
      <w:r>
        <w:rPr>
          <w:sz w:val="17"/>
        </w:rPr>
        <w:t>cual</w:t>
      </w:r>
      <w:r>
        <w:rPr>
          <w:spacing w:val="38"/>
          <w:sz w:val="17"/>
        </w:rPr>
        <w:t> </w:t>
      </w:r>
      <w:r>
        <w:rPr>
          <w:sz w:val="17"/>
        </w:rPr>
        <w:t>es</w:t>
      </w:r>
      <w:r>
        <w:rPr>
          <w:spacing w:val="-44"/>
          <w:sz w:val="17"/>
        </w:rPr>
        <w:t> </w:t>
      </w:r>
      <w:r>
        <w:rPr>
          <w:sz w:val="17"/>
        </w:rPr>
        <w:t>liderado</w:t>
      </w:r>
      <w:r>
        <w:rPr>
          <w:spacing w:val="-1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1"/>
          <w:sz w:val="17"/>
        </w:rPr>
        <w:t> </w:t>
      </w:r>
      <w:r>
        <w:rPr>
          <w:sz w:val="17"/>
        </w:rPr>
        <w:t>señor</w:t>
      </w:r>
      <w:r>
        <w:rPr>
          <w:spacing w:val="-1"/>
          <w:sz w:val="17"/>
        </w:rPr>
        <w:t> </w:t>
      </w:r>
      <w:r>
        <w:rPr>
          <w:sz w:val="17"/>
        </w:rPr>
        <w:t>alcalde</w:t>
      </w:r>
      <w:r>
        <w:rPr>
          <w:spacing w:val="-1"/>
          <w:sz w:val="17"/>
        </w:rPr>
        <w:t> </w:t>
      </w:r>
      <w:r>
        <w:rPr>
          <w:sz w:val="17"/>
        </w:rPr>
        <w:t>del municipio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Jacaltenango,</w:t>
      </w:r>
      <w:r>
        <w:rPr>
          <w:spacing w:val="-1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Departamento</w:t>
      </w:r>
      <w:r>
        <w:rPr>
          <w:spacing w:val="-1"/>
          <w:sz w:val="17"/>
        </w:rPr>
        <w:t> </w:t>
      </w:r>
      <w:r>
        <w:rPr>
          <w:sz w:val="17"/>
        </w:rPr>
        <w:t>de Huehuetenango.</w:t>
      </w:r>
    </w:p>
    <w:p>
      <w:pPr>
        <w:pStyle w:val="BodyText"/>
        <w:spacing w:before="5"/>
        <w:rPr>
          <w:sz w:val="16"/>
        </w:rPr>
      </w:pPr>
    </w:p>
    <w:p>
      <w:pPr>
        <w:spacing w:before="0"/>
        <w:ind w:left="1249" w:right="0" w:firstLine="0"/>
        <w:jc w:val="left"/>
        <w:rPr>
          <w:sz w:val="17"/>
        </w:rPr>
      </w:pPr>
      <w:r>
        <w:rPr>
          <w:sz w:val="17"/>
        </w:rPr>
        <w:t>3.-</w:t>
      </w:r>
      <w:r>
        <w:rPr>
          <w:spacing w:val="-2"/>
          <w:sz w:val="17"/>
        </w:rPr>
        <w:t> </w:t>
      </w:r>
      <w:r>
        <w:rPr>
          <w:sz w:val="17"/>
        </w:rPr>
        <w:t>Reunión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Gabinete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Gobierno.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3"/>
        </w:numPr>
        <w:tabs>
          <w:tab w:pos="1416" w:val="left" w:leader="none"/>
        </w:tabs>
        <w:spacing w:line="300" w:lineRule="auto" w:before="0" w:after="0"/>
        <w:ind w:left="1204" w:right="118" w:firstLine="0"/>
        <w:jc w:val="left"/>
        <w:rPr>
          <w:sz w:val="17"/>
        </w:rPr>
      </w:pPr>
      <w:r>
        <w:rPr>
          <w:sz w:val="17"/>
        </w:rPr>
        <w:t>-Reunión</w:t>
      </w:r>
      <w:r>
        <w:rPr>
          <w:spacing w:val="14"/>
          <w:sz w:val="17"/>
        </w:rPr>
        <w:t> </w:t>
      </w:r>
      <w:r>
        <w:rPr>
          <w:sz w:val="17"/>
        </w:rPr>
        <w:t>con</w:t>
      </w:r>
      <w:r>
        <w:rPr>
          <w:spacing w:val="12"/>
          <w:sz w:val="17"/>
        </w:rPr>
        <w:t> </w:t>
      </w:r>
      <w:r>
        <w:rPr>
          <w:sz w:val="17"/>
        </w:rPr>
        <w:t>el</w:t>
      </w:r>
      <w:r>
        <w:rPr>
          <w:spacing w:val="12"/>
          <w:sz w:val="17"/>
        </w:rPr>
        <w:t> </w:t>
      </w:r>
      <w:r>
        <w:rPr>
          <w:sz w:val="17"/>
        </w:rPr>
        <w:t>director</w:t>
      </w:r>
      <w:r>
        <w:rPr>
          <w:spacing w:val="12"/>
          <w:sz w:val="17"/>
        </w:rPr>
        <w:t> </w:t>
      </w:r>
      <w:r>
        <w:rPr>
          <w:sz w:val="17"/>
        </w:rPr>
        <w:t>del</w:t>
      </w:r>
      <w:r>
        <w:rPr>
          <w:spacing w:val="12"/>
          <w:sz w:val="17"/>
        </w:rPr>
        <w:t> </w:t>
      </w:r>
      <w:r>
        <w:rPr>
          <w:sz w:val="17"/>
        </w:rPr>
        <w:t>registro</w:t>
      </w:r>
      <w:r>
        <w:rPr>
          <w:spacing w:val="13"/>
          <w:sz w:val="17"/>
        </w:rPr>
        <w:t> </w:t>
      </w:r>
      <w:r>
        <w:rPr>
          <w:sz w:val="17"/>
        </w:rPr>
        <w:t>nacional</w:t>
      </w:r>
      <w:r>
        <w:rPr>
          <w:spacing w:val="12"/>
          <w:sz w:val="17"/>
        </w:rPr>
        <w:t> </w:t>
      </w:r>
      <w:r>
        <w:rPr>
          <w:sz w:val="17"/>
        </w:rPr>
        <w:t>de</w:t>
      </w:r>
      <w:r>
        <w:rPr>
          <w:spacing w:val="13"/>
          <w:sz w:val="17"/>
        </w:rPr>
        <w:t> </w:t>
      </w:r>
      <w:r>
        <w:rPr>
          <w:sz w:val="17"/>
        </w:rPr>
        <w:t>las</w:t>
      </w:r>
      <w:r>
        <w:rPr>
          <w:spacing w:val="13"/>
          <w:sz w:val="17"/>
        </w:rPr>
        <w:t> </w:t>
      </w:r>
      <w:r>
        <w:rPr>
          <w:sz w:val="17"/>
        </w:rPr>
        <w:t>personas</w:t>
      </w:r>
      <w:r>
        <w:rPr>
          <w:spacing w:val="12"/>
          <w:sz w:val="17"/>
        </w:rPr>
        <w:t> </w:t>
      </w:r>
      <w:r>
        <w:rPr>
          <w:sz w:val="17"/>
        </w:rPr>
        <w:t>-</w:t>
      </w:r>
      <w:r>
        <w:rPr>
          <w:spacing w:val="12"/>
          <w:sz w:val="17"/>
        </w:rPr>
        <w:t> </w:t>
      </w:r>
      <w:r>
        <w:rPr>
          <w:sz w:val="17"/>
        </w:rPr>
        <w:t>RENAP-,</w:t>
      </w:r>
      <w:r>
        <w:rPr>
          <w:spacing w:val="13"/>
          <w:sz w:val="17"/>
        </w:rPr>
        <w:t> </w:t>
      </w:r>
      <w:r>
        <w:rPr>
          <w:sz w:val="17"/>
        </w:rPr>
        <w:t>y</w:t>
      </w:r>
      <w:r>
        <w:rPr>
          <w:spacing w:val="12"/>
          <w:sz w:val="17"/>
        </w:rPr>
        <w:t> </w:t>
      </w:r>
      <w:r>
        <w:rPr>
          <w:sz w:val="17"/>
        </w:rPr>
        <w:t>la</w:t>
      </w:r>
      <w:r>
        <w:rPr>
          <w:spacing w:val="13"/>
          <w:sz w:val="17"/>
        </w:rPr>
        <w:t> </w:t>
      </w:r>
      <w:r>
        <w:rPr>
          <w:sz w:val="17"/>
        </w:rPr>
        <w:t>sub-secretaria</w:t>
      </w:r>
      <w:r>
        <w:rPr>
          <w:spacing w:val="13"/>
          <w:sz w:val="17"/>
        </w:rPr>
        <w:t> </w:t>
      </w:r>
      <w:r>
        <w:rPr>
          <w:sz w:val="17"/>
        </w:rPr>
        <w:t>de</w:t>
      </w:r>
      <w:r>
        <w:rPr>
          <w:spacing w:val="58"/>
          <w:sz w:val="17"/>
        </w:rPr>
        <w:t> </w:t>
      </w:r>
      <w:r>
        <w:rPr>
          <w:sz w:val="17"/>
        </w:rPr>
        <w:t>la</w:t>
      </w:r>
      <w:r>
        <w:rPr>
          <w:spacing w:val="-45"/>
          <w:sz w:val="17"/>
        </w:rPr>
        <w:t> </w:t>
      </w:r>
      <w:r>
        <w:rPr>
          <w:sz w:val="17"/>
        </w:rPr>
        <w:t>Secretaria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Bienestar</w:t>
      </w:r>
      <w:r>
        <w:rPr>
          <w:spacing w:val="-1"/>
          <w:sz w:val="17"/>
        </w:rPr>
        <w:t> </w:t>
      </w:r>
      <w:r>
        <w:rPr>
          <w:sz w:val="17"/>
        </w:rPr>
        <w:t>Social de</w:t>
      </w:r>
      <w:r>
        <w:rPr>
          <w:spacing w:val="-2"/>
          <w:sz w:val="17"/>
        </w:rPr>
        <w:t> </w:t>
      </w:r>
      <w:r>
        <w:rPr>
          <w:sz w:val="17"/>
        </w:rPr>
        <w:t>la Presidencia,</w:t>
      </w:r>
      <w:r>
        <w:rPr>
          <w:spacing w:val="-1"/>
          <w:sz w:val="17"/>
        </w:rPr>
        <w:t> </w:t>
      </w:r>
      <w:r>
        <w:rPr>
          <w:sz w:val="17"/>
        </w:rPr>
        <w:t>con el</w:t>
      </w:r>
      <w:r>
        <w:rPr>
          <w:spacing w:val="-1"/>
          <w:sz w:val="17"/>
        </w:rPr>
        <w:t> </w:t>
      </w:r>
      <w:r>
        <w:rPr>
          <w:sz w:val="17"/>
        </w:rPr>
        <w:t>tema: "Renovación</w:t>
      </w:r>
      <w:r>
        <w:rPr>
          <w:spacing w:val="-1"/>
          <w:sz w:val="17"/>
        </w:rPr>
        <w:t> </w:t>
      </w:r>
      <w:r>
        <w:rPr>
          <w:sz w:val="17"/>
        </w:rPr>
        <w:t>de Convenio</w:t>
      </w:r>
    </w:p>
    <w:p>
      <w:pPr>
        <w:pStyle w:val="BodyText"/>
        <w:spacing w:before="7"/>
        <w:rPr>
          <w:sz w:val="16"/>
        </w:rPr>
      </w:pPr>
    </w:p>
    <w:p>
      <w:pPr>
        <w:pStyle w:val="ListParagraph"/>
        <w:numPr>
          <w:ilvl w:val="0"/>
          <w:numId w:val="13"/>
        </w:numPr>
        <w:tabs>
          <w:tab w:pos="1426" w:val="left" w:leader="none"/>
        </w:tabs>
        <w:spacing w:line="283" w:lineRule="auto" w:before="0" w:after="0"/>
        <w:ind w:left="1204" w:right="114" w:firstLine="0"/>
        <w:jc w:val="left"/>
        <w:rPr>
          <w:sz w:val="17"/>
        </w:rPr>
      </w:pPr>
      <w:r>
        <w:rPr>
          <w:sz w:val="17"/>
        </w:rPr>
        <w:t>-</w:t>
      </w:r>
      <w:r>
        <w:rPr>
          <w:spacing w:val="27"/>
          <w:sz w:val="17"/>
        </w:rPr>
        <w:t> </w:t>
      </w:r>
      <w:r>
        <w:rPr>
          <w:sz w:val="17"/>
        </w:rPr>
        <w:t>Se</w:t>
      </w:r>
      <w:r>
        <w:rPr>
          <w:spacing w:val="27"/>
          <w:sz w:val="17"/>
        </w:rPr>
        <w:t> </w:t>
      </w:r>
      <w:r>
        <w:rPr>
          <w:sz w:val="17"/>
        </w:rPr>
        <w:t>participó</w:t>
      </w:r>
      <w:r>
        <w:rPr>
          <w:spacing w:val="27"/>
          <w:sz w:val="17"/>
        </w:rPr>
        <w:t> </w:t>
      </w:r>
      <w:r>
        <w:rPr>
          <w:sz w:val="17"/>
        </w:rPr>
        <w:t>en</w:t>
      </w:r>
      <w:r>
        <w:rPr>
          <w:spacing w:val="26"/>
          <w:sz w:val="17"/>
        </w:rPr>
        <w:t> </w:t>
      </w:r>
      <w:r>
        <w:rPr>
          <w:sz w:val="17"/>
        </w:rPr>
        <w:t>reuniones</w:t>
      </w:r>
      <w:r>
        <w:rPr>
          <w:spacing w:val="27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seguimiento</w:t>
      </w:r>
      <w:r>
        <w:rPr>
          <w:spacing w:val="25"/>
          <w:sz w:val="17"/>
        </w:rPr>
        <w:t> </w:t>
      </w:r>
      <w:r>
        <w:rPr>
          <w:sz w:val="17"/>
        </w:rPr>
        <w:t>a</w:t>
      </w:r>
      <w:r>
        <w:rPr>
          <w:spacing w:val="26"/>
          <w:sz w:val="17"/>
        </w:rPr>
        <w:t> </w:t>
      </w:r>
      <w:r>
        <w:rPr>
          <w:sz w:val="17"/>
        </w:rPr>
        <w:t>los</w:t>
      </w:r>
      <w:r>
        <w:rPr>
          <w:spacing w:val="27"/>
          <w:sz w:val="17"/>
        </w:rPr>
        <w:t> </w:t>
      </w:r>
      <w:r>
        <w:rPr>
          <w:sz w:val="17"/>
        </w:rPr>
        <w:t>proyectos</w:t>
      </w:r>
      <w:r>
        <w:rPr>
          <w:spacing w:val="26"/>
          <w:sz w:val="17"/>
        </w:rPr>
        <w:t> </w:t>
      </w:r>
      <w:r>
        <w:rPr>
          <w:sz w:val="17"/>
        </w:rPr>
        <w:t>y</w:t>
      </w:r>
      <w:r>
        <w:rPr>
          <w:spacing w:val="26"/>
          <w:sz w:val="17"/>
        </w:rPr>
        <w:t> </w:t>
      </w:r>
      <w:r>
        <w:rPr>
          <w:sz w:val="17"/>
        </w:rPr>
        <w:t>prioridades</w:t>
      </w:r>
      <w:r>
        <w:rPr>
          <w:spacing w:val="26"/>
          <w:sz w:val="17"/>
        </w:rPr>
        <w:t> </w:t>
      </w:r>
      <w:r>
        <w:rPr>
          <w:sz w:val="17"/>
        </w:rPr>
        <w:t>Presidenciales,</w:t>
      </w:r>
      <w:r>
        <w:rPr>
          <w:spacing w:val="27"/>
          <w:sz w:val="17"/>
        </w:rPr>
        <w:t> </w:t>
      </w:r>
      <w:r>
        <w:rPr>
          <w:sz w:val="17"/>
        </w:rPr>
        <w:t>con</w:t>
      </w:r>
      <w:r>
        <w:rPr>
          <w:spacing w:val="26"/>
          <w:sz w:val="17"/>
        </w:rPr>
        <w:t> </w:t>
      </w:r>
      <w:r>
        <w:rPr>
          <w:sz w:val="17"/>
        </w:rPr>
        <w:t>los</w:t>
      </w:r>
      <w:r>
        <w:rPr>
          <w:spacing w:val="-45"/>
          <w:sz w:val="17"/>
        </w:rPr>
        <w:t> </w:t>
      </w:r>
      <w:r>
        <w:rPr>
          <w:sz w:val="17"/>
        </w:rPr>
        <w:t>coordinadores</w:t>
      </w:r>
      <w:r>
        <w:rPr>
          <w:spacing w:val="-1"/>
          <w:sz w:val="17"/>
        </w:rPr>
        <w:t> </w:t>
      </w:r>
      <w:r>
        <w:rPr>
          <w:sz w:val="17"/>
        </w:rPr>
        <w:t>de Centro</w:t>
      </w:r>
      <w:r>
        <w:rPr>
          <w:spacing w:val="-1"/>
          <w:sz w:val="17"/>
        </w:rPr>
        <w:t> </w:t>
      </w:r>
      <w:r>
        <w:rPr>
          <w:sz w:val="17"/>
        </w:rPr>
        <w:t>de Gobierno.</w:t>
      </w:r>
    </w:p>
    <w:p>
      <w:pPr>
        <w:pStyle w:val="BodyText"/>
        <w:spacing w:before="8"/>
        <w:rPr>
          <w:sz w:val="17"/>
        </w:rPr>
      </w:pPr>
    </w:p>
    <w:p>
      <w:pPr>
        <w:pStyle w:val="ListParagraph"/>
        <w:numPr>
          <w:ilvl w:val="0"/>
          <w:numId w:val="13"/>
        </w:numPr>
        <w:tabs>
          <w:tab w:pos="1373" w:val="left" w:leader="none"/>
        </w:tabs>
        <w:spacing w:line="288" w:lineRule="auto" w:before="0" w:after="0"/>
        <w:ind w:left="1204" w:right="123" w:firstLine="0"/>
        <w:jc w:val="left"/>
        <w:rPr>
          <w:sz w:val="17"/>
        </w:rPr>
      </w:pPr>
      <w:r>
        <w:rPr>
          <w:sz w:val="17"/>
        </w:rPr>
        <w:t>-</w:t>
      </w:r>
      <w:r>
        <w:rPr>
          <w:spacing w:val="21"/>
          <w:sz w:val="17"/>
        </w:rPr>
        <w:t> </w:t>
      </w:r>
      <w:r>
        <w:rPr>
          <w:sz w:val="17"/>
        </w:rPr>
        <w:t>Se</w:t>
      </w:r>
      <w:r>
        <w:rPr>
          <w:spacing w:val="21"/>
          <w:sz w:val="17"/>
        </w:rPr>
        <w:t> </w:t>
      </w:r>
      <w:r>
        <w:rPr>
          <w:sz w:val="17"/>
        </w:rPr>
        <w:t>participó</w:t>
      </w:r>
      <w:r>
        <w:rPr>
          <w:spacing w:val="21"/>
          <w:sz w:val="17"/>
        </w:rPr>
        <w:t> </w:t>
      </w:r>
      <w:r>
        <w:rPr>
          <w:sz w:val="17"/>
        </w:rPr>
        <w:t>en</w:t>
      </w:r>
      <w:r>
        <w:rPr>
          <w:spacing w:val="20"/>
          <w:sz w:val="17"/>
        </w:rPr>
        <w:t> </w:t>
      </w:r>
      <w:r>
        <w:rPr>
          <w:sz w:val="17"/>
        </w:rPr>
        <w:t>las</w:t>
      </w:r>
      <w:r>
        <w:rPr>
          <w:spacing w:val="21"/>
          <w:sz w:val="17"/>
        </w:rPr>
        <w:t> </w:t>
      </w:r>
      <w:r>
        <w:rPr>
          <w:sz w:val="17"/>
        </w:rPr>
        <w:t>reuniones</w:t>
      </w:r>
      <w:r>
        <w:rPr>
          <w:spacing w:val="20"/>
          <w:sz w:val="17"/>
        </w:rPr>
        <w:t> </w:t>
      </w:r>
      <w:r>
        <w:rPr>
          <w:sz w:val="17"/>
        </w:rPr>
        <w:t>donde</w:t>
      </w:r>
      <w:r>
        <w:rPr>
          <w:spacing w:val="20"/>
          <w:sz w:val="17"/>
        </w:rPr>
        <w:t> </w:t>
      </w:r>
      <w:r>
        <w:rPr>
          <w:sz w:val="17"/>
        </w:rPr>
        <w:t>el</w:t>
      </w:r>
      <w:r>
        <w:rPr>
          <w:spacing w:val="20"/>
          <w:sz w:val="17"/>
        </w:rPr>
        <w:t> </w:t>
      </w:r>
      <w:r>
        <w:rPr>
          <w:sz w:val="17"/>
        </w:rPr>
        <w:t>equipo</w:t>
      </w:r>
      <w:r>
        <w:rPr>
          <w:spacing w:val="21"/>
          <w:sz w:val="17"/>
        </w:rPr>
        <w:t> </w:t>
      </w:r>
      <w:r>
        <w:rPr>
          <w:sz w:val="17"/>
        </w:rPr>
        <w:t>de</w:t>
      </w:r>
      <w:r>
        <w:rPr>
          <w:spacing w:val="20"/>
          <w:sz w:val="17"/>
        </w:rPr>
        <w:t> </w:t>
      </w:r>
      <w:r>
        <w:rPr>
          <w:sz w:val="17"/>
        </w:rPr>
        <w:t>Centro</w:t>
      </w:r>
      <w:r>
        <w:rPr>
          <w:spacing w:val="20"/>
          <w:sz w:val="17"/>
        </w:rPr>
        <w:t> </w:t>
      </w:r>
      <w:r>
        <w:rPr>
          <w:sz w:val="17"/>
        </w:rPr>
        <w:t>de</w:t>
      </w:r>
      <w:r>
        <w:rPr>
          <w:spacing w:val="20"/>
          <w:sz w:val="17"/>
        </w:rPr>
        <w:t> </w:t>
      </w:r>
      <w:r>
        <w:rPr>
          <w:sz w:val="17"/>
        </w:rPr>
        <w:t>Gobierno,</w:t>
      </w:r>
      <w:r>
        <w:rPr>
          <w:spacing w:val="21"/>
          <w:sz w:val="17"/>
        </w:rPr>
        <w:t> </w:t>
      </w:r>
      <w:r>
        <w:rPr>
          <w:sz w:val="17"/>
        </w:rPr>
        <w:t>le</w:t>
      </w:r>
      <w:r>
        <w:rPr>
          <w:spacing w:val="19"/>
          <w:sz w:val="17"/>
        </w:rPr>
        <w:t> </w:t>
      </w:r>
      <w:r>
        <w:rPr>
          <w:sz w:val="17"/>
        </w:rPr>
        <w:t>brindo</w:t>
      </w:r>
      <w:r>
        <w:rPr>
          <w:spacing w:val="20"/>
          <w:sz w:val="17"/>
        </w:rPr>
        <w:t> </w:t>
      </w:r>
      <w:r>
        <w:rPr>
          <w:sz w:val="17"/>
        </w:rPr>
        <w:t>la</w:t>
      </w:r>
      <w:r>
        <w:rPr>
          <w:spacing w:val="20"/>
          <w:sz w:val="17"/>
        </w:rPr>
        <w:t> </w:t>
      </w:r>
      <w:r>
        <w:rPr>
          <w:sz w:val="17"/>
        </w:rPr>
        <w:t>información</w:t>
      </w:r>
      <w:r>
        <w:rPr>
          <w:spacing w:val="21"/>
          <w:sz w:val="17"/>
        </w:rPr>
        <w:t> </w:t>
      </w:r>
      <w:r>
        <w:rPr>
          <w:sz w:val="17"/>
        </w:rPr>
        <w:t>requerida</w:t>
      </w:r>
      <w:r>
        <w:rPr>
          <w:spacing w:val="-45"/>
          <w:sz w:val="17"/>
        </w:rPr>
        <w:t> </w:t>
      </w:r>
      <w:r>
        <w:rPr>
          <w:sz w:val="17"/>
        </w:rPr>
        <w:t>a</w:t>
      </w:r>
      <w:r>
        <w:rPr>
          <w:spacing w:val="-1"/>
          <w:sz w:val="17"/>
        </w:rPr>
        <w:t> </w:t>
      </w:r>
      <w:r>
        <w:rPr>
          <w:sz w:val="17"/>
        </w:rPr>
        <w:t>las</w:t>
      </w:r>
      <w:r>
        <w:rPr>
          <w:spacing w:val="-1"/>
          <w:sz w:val="17"/>
        </w:rPr>
        <w:t> </w:t>
      </w:r>
      <w:r>
        <w:rPr>
          <w:sz w:val="17"/>
        </w:rPr>
        <w:t>nuevas</w:t>
      </w:r>
      <w:r>
        <w:rPr>
          <w:spacing w:val="-1"/>
          <w:sz w:val="17"/>
        </w:rPr>
        <w:t> </w:t>
      </w:r>
      <w:r>
        <w:rPr>
          <w:sz w:val="17"/>
        </w:rPr>
        <w:t>autoridades.</w:t>
      </w:r>
    </w:p>
    <w:p>
      <w:pPr>
        <w:pStyle w:val="BodyText"/>
        <w:spacing w:before="3"/>
        <w:rPr>
          <w:sz w:val="22"/>
        </w:rPr>
      </w:pPr>
    </w:p>
    <w:p>
      <w:pPr>
        <w:spacing w:line="283" w:lineRule="auto" w:before="0"/>
        <w:ind w:left="1209" w:right="0" w:hanging="5"/>
        <w:jc w:val="left"/>
        <w:rPr>
          <w:sz w:val="17"/>
        </w:rPr>
      </w:pPr>
      <w:r>
        <w:rPr>
          <w:sz w:val="17"/>
        </w:rPr>
        <w:t>7.-</w:t>
      </w:r>
      <w:r>
        <w:rPr>
          <w:spacing w:val="33"/>
          <w:sz w:val="17"/>
        </w:rPr>
        <w:t> </w:t>
      </w:r>
      <w:r>
        <w:rPr>
          <w:sz w:val="17"/>
        </w:rPr>
        <w:t>Se</w:t>
      </w:r>
      <w:r>
        <w:rPr>
          <w:spacing w:val="36"/>
          <w:sz w:val="17"/>
        </w:rPr>
        <w:t> </w:t>
      </w:r>
      <w:r>
        <w:rPr>
          <w:sz w:val="17"/>
        </w:rPr>
        <w:t>participó</w:t>
      </w:r>
      <w:r>
        <w:rPr>
          <w:spacing w:val="35"/>
          <w:sz w:val="17"/>
        </w:rPr>
        <w:t> </w:t>
      </w:r>
      <w:r>
        <w:rPr>
          <w:sz w:val="17"/>
        </w:rPr>
        <w:t>en</w:t>
      </w:r>
      <w:r>
        <w:rPr>
          <w:spacing w:val="33"/>
          <w:sz w:val="17"/>
        </w:rPr>
        <w:t> </w:t>
      </w:r>
      <w:r>
        <w:rPr>
          <w:sz w:val="17"/>
        </w:rPr>
        <w:t>la</w:t>
      </w:r>
      <w:r>
        <w:rPr>
          <w:spacing w:val="35"/>
          <w:sz w:val="17"/>
        </w:rPr>
        <w:t> </w:t>
      </w:r>
      <w:r>
        <w:rPr>
          <w:sz w:val="17"/>
        </w:rPr>
        <w:t>inauguración</w:t>
      </w:r>
      <w:r>
        <w:rPr>
          <w:spacing w:val="35"/>
          <w:sz w:val="17"/>
        </w:rPr>
        <w:t> </w:t>
      </w:r>
      <w:r>
        <w:rPr>
          <w:sz w:val="17"/>
        </w:rPr>
        <w:t>del</w:t>
      </w:r>
      <w:r>
        <w:rPr>
          <w:spacing w:val="33"/>
          <w:sz w:val="17"/>
        </w:rPr>
        <w:t> </w:t>
      </w:r>
      <w:r>
        <w:rPr>
          <w:sz w:val="17"/>
        </w:rPr>
        <w:t>nuevo</w:t>
      </w:r>
      <w:r>
        <w:rPr>
          <w:spacing w:val="35"/>
          <w:sz w:val="17"/>
        </w:rPr>
        <w:t> </w:t>
      </w:r>
      <w:r>
        <w:rPr>
          <w:sz w:val="17"/>
        </w:rPr>
        <w:t>tramo</w:t>
      </w:r>
      <w:r>
        <w:rPr>
          <w:spacing w:val="35"/>
          <w:sz w:val="17"/>
        </w:rPr>
        <w:t> </w:t>
      </w:r>
      <w:r>
        <w:rPr>
          <w:sz w:val="17"/>
        </w:rPr>
        <w:t>carretero,</w:t>
      </w:r>
      <w:r>
        <w:rPr>
          <w:spacing w:val="34"/>
          <w:sz w:val="17"/>
        </w:rPr>
        <w:t> </w:t>
      </w:r>
      <w:r>
        <w:rPr>
          <w:sz w:val="17"/>
        </w:rPr>
        <w:t>ubicado</w:t>
      </w:r>
      <w:r>
        <w:rPr>
          <w:spacing w:val="34"/>
          <w:sz w:val="17"/>
        </w:rPr>
        <w:t> </w:t>
      </w:r>
      <w:r>
        <w:rPr>
          <w:sz w:val="17"/>
        </w:rPr>
        <w:t>en</w:t>
      </w:r>
      <w:r>
        <w:rPr>
          <w:spacing w:val="35"/>
          <w:sz w:val="17"/>
        </w:rPr>
        <w:t> </w:t>
      </w:r>
      <w:r>
        <w:rPr>
          <w:sz w:val="17"/>
        </w:rPr>
        <w:t>el</w:t>
      </w:r>
      <w:r>
        <w:rPr>
          <w:spacing w:val="33"/>
          <w:sz w:val="17"/>
        </w:rPr>
        <w:t> </w:t>
      </w:r>
      <w:r>
        <w:rPr>
          <w:sz w:val="17"/>
        </w:rPr>
        <w:t>municipio</w:t>
      </w:r>
      <w:r>
        <w:rPr>
          <w:spacing w:val="35"/>
          <w:sz w:val="17"/>
        </w:rPr>
        <w:t> </w:t>
      </w:r>
      <w:r>
        <w:rPr>
          <w:sz w:val="17"/>
        </w:rPr>
        <w:t>de</w:t>
      </w:r>
      <w:r>
        <w:rPr>
          <w:spacing w:val="35"/>
          <w:sz w:val="17"/>
        </w:rPr>
        <w:t> </w:t>
      </w:r>
      <w:r>
        <w:rPr>
          <w:sz w:val="17"/>
        </w:rPr>
        <w:t>Tiquisate,</w:t>
      </w:r>
      <w:r>
        <w:rPr>
          <w:spacing w:val="33"/>
          <w:sz w:val="17"/>
        </w:rPr>
        <w:t> </w:t>
      </w:r>
      <w:r>
        <w:rPr>
          <w:sz w:val="17"/>
        </w:rPr>
        <w:t>en</w:t>
      </w:r>
      <w:r>
        <w:rPr>
          <w:spacing w:val="34"/>
          <w:sz w:val="17"/>
        </w:rPr>
        <w:t> </w:t>
      </w:r>
      <w:r>
        <w:rPr>
          <w:sz w:val="17"/>
        </w:rPr>
        <w:t>el</w:t>
      </w:r>
      <w:r>
        <w:rPr>
          <w:spacing w:val="-44"/>
          <w:sz w:val="17"/>
        </w:rPr>
        <w:t> </w:t>
      </w:r>
      <w:r>
        <w:rPr>
          <w:sz w:val="17"/>
        </w:rPr>
        <w:t>Departamento</w:t>
      </w:r>
      <w:r>
        <w:rPr>
          <w:spacing w:val="-1"/>
          <w:sz w:val="17"/>
        </w:rPr>
        <w:t> </w:t>
      </w:r>
      <w:r>
        <w:rPr>
          <w:sz w:val="17"/>
        </w:rPr>
        <w:t>de Escuintla.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2"/>
        </w:rPr>
      </w:pPr>
    </w:p>
    <w:p>
      <w:pPr>
        <w:spacing w:line="345" w:lineRule="auto" w:before="1"/>
        <w:ind w:left="6444" w:right="114" w:firstLine="1290"/>
        <w:jc w:val="left"/>
        <w:rPr>
          <w:b/>
          <w:sz w:val="13"/>
        </w:rPr>
      </w:pPr>
      <w:r>
        <w:rPr>
          <w:b/>
          <w:spacing w:val="-1"/>
          <w:sz w:val="13"/>
        </w:rPr>
        <w:t>Subsecretario </w:t>
      </w:r>
      <w:r>
        <w:rPr>
          <w:b/>
          <w:sz w:val="13"/>
        </w:rPr>
        <w:t>Administrativo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Vo.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Bo.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Secretaría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Privada de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la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Pr^</w:t>
      </w:r>
      <w:r>
        <w:rPr>
          <w:b/>
          <w:position w:val="4"/>
          <w:sz w:val="8"/>
        </w:rPr>
        <w:t>T</w:t>
      </w:r>
      <w:r>
        <w:rPr>
          <w:b/>
          <w:sz w:val="13"/>
        </w:rPr>
        <w:t>den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h</w:t>
      </w:r>
    </w:p>
    <w:p>
      <w:pPr>
        <w:spacing w:after="0" w:line="345" w:lineRule="auto"/>
        <w:jc w:val="left"/>
        <w:rPr>
          <w:sz w:val="13"/>
        </w:rPr>
        <w:sectPr>
          <w:pgSz w:w="12070" w:h="15860"/>
          <w:pgMar w:top="1500" w:bottom="280" w:left="1240" w:right="1000"/>
        </w:sectPr>
      </w:pPr>
    </w:p>
    <w:p>
      <w:pPr>
        <w:pStyle w:val="Heading2"/>
        <w:spacing w:before="65"/>
        <w:ind w:left="2183" w:right="1965"/>
      </w:pPr>
      <w:r>
        <w:rPr/>
        <w:drawing>
          <wp:anchor distT="0" distB="0" distL="0" distR="0" allowOverlap="1" layoutInCell="1" locked="0" behindDoc="1" simplePos="0" relativeHeight="486429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4950" cy="10115550"/>
            <wp:effectExtent l="0" t="0" r="0" b="0"/>
            <wp:wrapNone/>
            <wp:docPr id="9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9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495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18-2020 Sulma Yos" w:id="17"/>
      <w:bookmarkEnd w:id="1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2405"/>
        <w:gridCol w:w="1935"/>
        <w:gridCol w:w="3310"/>
      </w:tblGrid>
      <w:tr>
        <w:trPr>
          <w:trHeight w:val="245" w:hRule="atLeast"/>
        </w:trPr>
        <w:tc>
          <w:tcPr>
            <w:tcW w:w="1995" w:type="dxa"/>
          </w:tcPr>
          <w:p>
            <w:pPr>
              <w:pStyle w:val="TableParagraph"/>
              <w:spacing w:line="151" w:lineRule="exact" w:before="73"/>
              <w:ind w:left="13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05" w:type="dxa"/>
          </w:tcPr>
          <w:p>
            <w:pPr>
              <w:pStyle w:val="TableParagraph"/>
              <w:spacing w:line="151" w:lineRule="exact" w:before="73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029-18-2020</w:t>
            </w:r>
          </w:p>
        </w:tc>
        <w:tc>
          <w:tcPr>
            <w:tcW w:w="1935" w:type="dxa"/>
          </w:tcPr>
          <w:p>
            <w:pPr>
              <w:pStyle w:val="TableParagraph"/>
              <w:spacing w:before="6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58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45" w:hRule="atLeast"/>
        </w:trPr>
        <w:tc>
          <w:tcPr>
            <w:tcW w:w="1995" w:type="dxa"/>
          </w:tcPr>
          <w:p>
            <w:pPr>
              <w:pStyle w:val="TableParagraph"/>
              <w:spacing w:before="53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05" w:type="dxa"/>
          </w:tcPr>
          <w:p>
            <w:pPr>
              <w:pStyle w:val="TableParagraph"/>
              <w:spacing w:before="48"/>
              <w:ind w:left="124"/>
              <w:rPr>
                <w:b/>
                <w:sz w:val="14"/>
              </w:rPr>
            </w:pPr>
            <w:r>
              <w:rPr>
                <w:b/>
                <w:sz w:val="14"/>
              </w:rPr>
              <w:t>Profesionales</w:t>
            </w:r>
          </w:p>
        </w:tc>
        <w:tc>
          <w:tcPr>
            <w:tcW w:w="193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10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Sulma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Lizbet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Yos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Ramos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7"/>
        <w:rPr>
          <w:b/>
          <w:sz w:val="39"/>
        </w:rPr>
      </w:pPr>
    </w:p>
    <w:p>
      <w:pPr>
        <w:spacing w:before="0"/>
        <w:ind w:left="284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60"/>
        <w:ind w:left="279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312" w:lineRule="auto" w:before="60"/>
        <w:ind w:left="280" w:right="4835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6"/>
        <w:rPr>
          <w:b/>
          <w:sz w:val="24"/>
        </w:rPr>
      </w:pPr>
    </w:p>
    <w:p>
      <w:pPr>
        <w:pStyle w:val="BodyText"/>
        <w:ind w:left="28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3"/>
        </w:rPr>
      </w:pPr>
    </w:p>
    <w:p>
      <w:pPr>
        <w:pStyle w:val="BodyText"/>
        <w:spacing w:line="304" w:lineRule="auto"/>
        <w:ind w:left="285" w:right="107" w:firstLine="5"/>
        <w:jc w:val="both"/>
      </w:pPr>
      <w:r>
        <w:rPr/>
        <w:t>Respetuosamente</w:t>
      </w:r>
      <w:r>
        <w:rPr>
          <w:spacing w:val="56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usted</w:t>
      </w:r>
      <w:r>
        <w:rPr>
          <w:spacing w:val="56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   las   actividades   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(3)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treinta</w:t>
      </w:r>
      <w:r>
        <w:rPr>
          <w:spacing w:val="55"/>
        </w:rPr>
        <w:t> </w:t>
      </w:r>
      <w:r>
        <w:rPr/>
        <w:t>y</w:t>
      </w:r>
      <w:r>
        <w:rPr>
          <w:spacing w:val="56"/>
        </w:rPr>
        <w:t> </w:t>
      </w:r>
      <w:r>
        <w:rPr/>
        <w:t>uno</w:t>
      </w:r>
      <w:r>
        <w:rPr>
          <w:spacing w:val="55"/>
        </w:rPr>
        <w:t> </w:t>
      </w:r>
      <w:r>
        <w:rPr/>
        <w:t>(31)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enero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2020,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5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14"/>
        </w:numPr>
        <w:tabs>
          <w:tab w:pos="565" w:val="left" w:leader="none"/>
        </w:tabs>
        <w:spacing w:line="240" w:lineRule="auto" w:before="1" w:after="0"/>
        <w:ind w:left="565" w:right="0" w:hanging="280"/>
        <w:jc w:val="left"/>
        <w:rPr>
          <w:sz w:val="20"/>
        </w:rPr>
      </w:pPr>
      <w:r>
        <w:rPr>
          <w:sz w:val="20"/>
        </w:rPr>
        <w:t>Gestión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reuniones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seguimiento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4"/>
          <w:sz w:val="20"/>
        </w:rPr>
        <w:t> </w:t>
      </w:r>
      <w:r>
        <w:rPr>
          <w:sz w:val="20"/>
        </w:rPr>
        <w:t>proyectos</w:t>
      </w:r>
      <w:r>
        <w:rPr>
          <w:spacing w:val="-4"/>
          <w:sz w:val="20"/>
        </w:rPr>
        <w:t> </w:t>
      </w:r>
      <w:r>
        <w:rPr>
          <w:sz w:val="20"/>
        </w:rPr>
        <w:t>prioritarios.</w:t>
      </w:r>
    </w:p>
    <w:p>
      <w:pPr>
        <w:pStyle w:val="BodyText"/>
        <w:spacing w:before="8"/>
        <w:rPr>
          <w:sz w:val="31"/>
        </w:rPr>
      </w:pPr>
    </w:p>
    <w:p>
      <w:pPr>
        <w:pStyle w:val="ListParagraph"/>
        <w:numPr>
          <w:ilvl w:val="0"/>
          <w:numId w:val="14"/>
        </w:numPr>
        <w:tabs>
          <w:tab w:pos="560" w:val="left" w:leader="none"/>
        </w:tabs>
        <w:spacing w:line="307" w:lineRule="auto" w:before="0" w:after="0"/>
        <w:ind w:left="1001" w:right="1125" w:hanging="716"/>
        <w:jc w:val="left"/>
        <w:rPr>
          <w:sz w:val="20"/>
        </w:rPr>
      </w:pPr>
      <w:r>
        <w:rPr>
          <w:sz w:val="20"/>
        </w:rPr>
        <w:t>Seguimiento y verificación de avances del proceso de Extinción y Liquidación del fideicomiso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-4"/>
          <w:sz w:val="20"/>
        </w:rPr>
        <w:t> </w:t>
      </w:r>
      <w:r>
        <w:rPr>
          <w:sz w:val="20"/>
        </w:rPr>
        <w:t>Social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Solidaridad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Ministerio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Comunicaciones,</w:t>
      </w:r>
      <w:r>
        <w:rPr>
          <w:spacing w:val="-4"/>
          <w:sz w:val="20"/>
        </w:rPr>
        <w:t> </w:t>
      </w:r>
      <w:r>
        <w:rPr>
          <w:sz w:val="20"/>
        </w:rPr>
        <w:t>Infraestructura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Vivienda.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4"/>
        </w:numPr>
        <w:tabs>
          <w:tab w:pos="668" w:val="left" w:leader="none"/>
        </w:tabs>
        <w:spacing w:line="300" w:lineRule="auto" w:before="0" w:after="0"/>
        <w:ind w:left="635" w:right="117" w:hanging="360"/>
        <w:jc w:val="both"/>
        <w:rPr>
          <w:sz w:val="20"/>
        </w:rPr>
      </w:pP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actual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intervenciones</w:t>
      </w:r>
      <w:r>
        <w:rPr>
          <w:spacing w:val="1"/>
          <w:sz w:val="20"/>
        </w:rPr>
        <w:t> </w:t>
      </w:r>
      <w:r>
        <w:rPr>
          <w:sz w:val="20"/>
        </w:rPr>
        <w:t>estratégicas</w:t>
      </w:r>
      <w:r>
        <w:rPr>
          <w:spacing w:val="1"/>
          <w:sz w:val="20"/>
        </w:rPr>
        <w:t> </w:t>
      </w:r>
      <w:r>
        <w:rPr>
          <w:sz w:val="20"/>
        </w:rPr>
        <w:t>denominadas: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Integral</w:t>
      </w:r>
      <w:r>
        <w:rPr>
          <w:spacing w:val="1"/>
          <w:sz w:val="20"/>
        </w:rPr>
        <w:t> </w:t>
      </w:r>
      <w:r>
        <w:rPr>
          <w:sz w:val="20"/>
        </w:rPr>
        <w:t>Sostenible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Zona</w:t>
      </w:r>
      <w:r>
        <w:rPr>
          <w:spacing w:val="1"/>
          <w:sz w:val="20"/>
        </w:rPr>
        <w:t> </w:t>
      </w:r>
      <w:r>
        <w:rPr>
          <w:sz w:val="20"/>
        </w:rPr>
        <w:t>Norte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Huehuetenango,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conflictividad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municipios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Ixchiguán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Tajumulco</w:t>
      </w:r>
      <w:r>
        <w:rPr>
          <w:spacing w:val="-1"/>
          <w:sz w:val="20"/>
        </w:rPr>
        <w:t> </w:t>
      </w:r>
      <w:r>
        <w:rPr>
          <w:sz w:val="20"/>
        </w:rPr>
        <w:t>del departamento</w:t>
      </w:r>
      <w:r>
        <w:rPr>
          <w:spacing w:val="-1"/>
          <w:sz w:val="20"/>
        </w:rPr>
        <w:t> </w:t>
      </w:r>
      <w:r>
        <w:rPr>
          <w:sz w:val="20"/>
        </w:rPr>
        <w:t>de San Marcos.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4"/>
        </w:numPr>
        <w:tabs>
          <w:tab w:pos="738" w:val="left" w:leader="none"/>
        </w:tabs>
        <w:spacing w:line="288" w:lineRule="auto" w:before="1" w:after="0"/>
        <w:ind w:left="625" w:right="127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soluciones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resolver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proyecto</w:t>
      </w:r>
      <w:r>
        <w:rPr>
          <w:spacing w:val="56"/>
          <w:sz w:val="20"/>
        </w:rPr>
        <w:t> </w:t>
      </w:r>
      <w:r>
        <w:rPr>
          <w:sz w:val="20"/>
        </w:rPr>
        <w:t>vial</w:t>
      </w:r>
      <w:r>
        <w:rPr>
          <w:spacing w:val="56"/>
          <w:sz w:val="20"/>
        </w:rPr>
        <w:t> </w:t>
      </w:r>
      <w:r>
        <w:rPr>
          <w:sz w:val="20"/>
        </w:rPr>
        <w:t>denominado</w:t>
      </w:r>
      <w:r>
        <w:rPr>
          <w:spacing w:val="56"/>
          <w:sz w:val="20"/>
        </w:rPr>
        <w:t> </w:t>
      </w:r>
      <w:r>
        <w:rPr>
          <w:sz w:val="20"/>
        </w:rPr>
        <w:t>Franja</w:t>
      </w:r>
      <w:r>
        <w:rPr>
          <w:spacing w:val="1"/>
          <w:sz w:val="20"/>
        </w:rPr>
        <w:t> </w:t>
      </w:r>
      <w:r>
        <w:rPr>
          <w:sz w:val="20"/>
        </w:rPr>
        <w:t>Transversal</w:t>
      </w:r>
      <w:r>
        <w:rPr>
          <w:spacing w:val="-1"/>
          <w:sz w:val="20"/>
        </w:rPr>
        <w:t> </w:t>
      </w:r>
      <w:r>
        <w:rPr>
          <w:sz w:val="20"/>
        </w:rPr>
        <w:t>del Norte.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711" w:val="left" w:leader="none"/>
        </w:tabs>
        <w:spacing w:line="292" w:lineRule="auto" w:before="0" w:after="0"/>
        <w:ind w:left="635" w:right="132" w:hanging="37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mensual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Coordinadores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Comités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Gestión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catorce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-2"/>
          <w:sz w:val="20"/>
        </w:rPr>
        <w:t> </w:t>
      </w:r>
      <w:r>
        <w:rPr>
          <w:sz w:val="20"/>
        </w:rPr>
        <w:t>del Organismo</w:t>
      </w:r>
      <w:r>
        <w:rPr>
          <w:spacing w:val="-1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669" w:val="left" w:leader="none"/>
        </w:tabs>
        <w:spacing w:line="297" w:lineRule="auto" w:before="1" w:after="0"/>
        <w:ind w:left="625" w:right="134" w:hanging="37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actualización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fichas</w:t>
      </w:r>
      <w:r>
        <w:rPr>
          <w:spacing w:val="1"/>
          <w:sz w:val="20"/>
        </w:rPr>
        <w:t> </w:t>
      </w:r>
      <w:r>
        <w:rPr>
          <w:sz w:val="20"/>
        </w:rPr>
        <w:t>informativas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intervenciones</w:t>
      </w:r>
      <w:r>
        <w:rPr>
          <w:spacing w:val="-53"/>
          <w:sz w:val="20"/>
        </w:rPr>
        <w:t> </w:t>
      </w:r>
      <w:r>
        <w:rPr>
          <w:sz w:val="20"/>
        </w:rPr>
        <w:t>estratégicas</w:t>
      </w:r>
      <w:r>
        <w:rPr>
          <w:spacing w:val="-1"/>
          <w:sz w:val="20"/>
        </w:rPr>
        <w:t> </w:t>
      </w:r>
      <w:r>
        <w:rPr>
          <w:sz w:val="20"/>
        </w:rPr>
        <w:t>que aún</w:t>
      </w:r>
      <w:r>
        <w:rPr>
          <w:spacing w:val="-1"/>
          <w:sz w:val="20"/>
        </w:rPr>
        <w:t> </w:t>
      </w:r>
      <w:r>
        <w:rPr>
          <w:sz w:val="20"/>
        </w:rPr>
        <w:t>continúan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 presente</w:t>
      </w:r>
      <w:r>
        <w:rPr>
          <w:spacing w:val="-1"/>
          <w:sz w:val="20"/>
        </w:rPr>
        <w:t> </w:t>
      </w:r>
      <w:r>
        <w:rPr>
          <w:sz w:val="20"/>
        </w:rPr>
        <w:t>año.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4"/>
        </w:numPr>
        <w:tabs>
          <w:tab w:pos="714" w:val="left" w:leader="none"/>
        </w:tabs>
        <w:spacing w:line="300" w:lineRule="auto" w:before="0" w:after="0"/>
        <w:ind w:left="615" w:right="139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realizó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prioritarios,</w:t>
      </w:r>
      <w:r>
        <w:rPr>
          <w:spacing w:val="56"/>
          <w:sz w:val="20"/>
        </w:rPr>
        <w:t> </w:t>
      </w:r>
      <w:r>
        <w:rPr>
          <w:sz w:val="20"/>
        </w:rPr>
        <w:t>metas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55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Cultura</w:t>
      </w:r>
      <w:r>
        <w:rPr>
          <w:spacing w:val="-1"/>
          <w:sz w:val="20"/>
        </w:rPr>
        <w:t> </w:t>
      </w:r>
      <w:r>
        <w:rPr>
          <w:sz w:val="20"/>
        </w:rPr>
        <w:t>y Deportes, así</w:t>
      </w:r>
      <w:r>
        <w:rPr>
          <w:spacing w:val="-2"/>
          <w:sz w:val="20"/>
        </w:rPr>
        <w:t> </w:t>
      </w:r>
      <w:r>
        <w:rPr>
          <w:sz w:val="20"/>
        </w:rPr>
        <w:t>como intervenciones estratégicas.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6"/>
        </w:rPr>
      </w:pPr>
    </w:p>
    <w:p>
      <w:pPr>
        <w:spacing w:before="1"/>
        <w:ind w:left="0" w:right="202" w:firstLine="0"/>
        <w:jc w:val="right"/>
        <w:rPr>
          <w:sz w:val="18"/>
        </w:rPr>
      </w:pPr>
      <w:r>
        <w:rPr>
          <w:sz w:val="18"/>
        </w:rPr>
        <w:t>Página</w:t>
      </w:r>
      <w:r>
        <w:rPr>
          <w:spacing w:val="-3"/>
          <w:sz w:val="18"/>
        </w:rPr>
        <w:t> </w:t>
      </w: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70" w:h="15930"/>
          <w:pgMar w:top="760" w:bottom="280" w:left="1260" w:right="1000"/>
        </w:sectPr>
      </w:pPr>
    </w:p>
    <w:p>
      <w:pPr>
        <w:pStyle w:val="Heading2"/>
        <w:spacing w:before="60"/>
        <w:ind w:left="2126" w:right="1758"/>
      </w:pPr>
      <w:r>
        <w:rPr/>
        <w:pict>
          <v:group style="position:absolute;margin-left:0pt;margin-top:0pt;width:612.5pt;height:794.5pt;mso-position-horizontal-relative:page;mso-position-vertical-relative:page;z-index:-16886784" id="docshapegroup82" coordorigin="0,0" coordsize="12250,15890">
            <v:shape style="position:absolute;left:0;top:0;width:12250;height:15890" type="#_x0000_t75" id="docshape83" stroked="false">
              <v:imagedata r:id="rId74" o:title=""/>
            </v:shape>
            <v:shape style="position:absolute;left:645;top:4960;width:9955;height:4575" type="#_x0000_t75" id="docshape84" stroked="false">
              <v:imagedata r:id="rId75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345"/>
        <w:gridCol w:w="1890"/>
        <w:gridCol w:w="3230"/>
      </w:tblGrid>
      <w:tr>
        <w:trPr>
          <w:trHeight w:val="240" w:hRule="atLeast"/>
        </w:trPr>
        <w:tc>
          <w:tcPr>
            <w:tcW w:w="1930" w:type="dxa"/>
          </w:tcPr>
          <w:p>
            <w:pPr>
              <w:pStyle w:val="TableParagraph"/>
              <w:spacing w:before="53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45" w:type="dxa"/>
          </w:tcPr>
          <w:p>
            <w:pPr>
              <w:pStyle w:val="TableParagraph"/>
              <w:spacing w:before="58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029-18-2020</w:t>
            </w:r>
          </w:p>
        </w:tc>
        <w:tc>
          <w:tcPr>
            <w:tcW w:w="1890" w:type="dxa"/>
          </w:tcPr>
          <w:p>
            <w:pPr>
              <w:pStyle w:val="TableParagraph"/>
              <w:spacing w:line="156" w:lineRule="exact" w:before="6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230" w:type="dxa"/>
          </w:tcPr>
          <w:p>
            <w:pPr>
              <w:pStyle w:val="TableParagraph"/>
              <w:spacing w:line="151" w:lineRule="exact" w:before="68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 2020</w:t>
            </w:r>
          </w:p>
        </w:tc>
      </w:tr>
      <w:tr>
        <w:trPr>
          <w:trHeight w:val="230" w:hRule="atLeast"/>
        </w:trPr>
        <w:tc>
          <w:tcPr>
            <w:tcW w:w="1930" w:type="dxa"/>
          </w:tcPr>
          <w:p>
            <w:pPr>
              <w:pStyle w:val="TableParagraph"/>
              <w:spacing w:before="28"/>
              <w:ind w:left="10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345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Profesionales</w:t>
            </w:r>
          </w:p>
        </w:tc>
        <w:tc>
          <w:tcPr>
            <w:tcW w:w="1890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230" w:type="dxa"/>
          </w:tcPr>
          <w:p>
            <w:pPr>
              <w:pStyle w:val="TableParagraph"/>
              <w:spacing w:before="48"/>
              <w:rPr>
                <w:b/>
                <w:sz w:val="14"/>
              </w:rPr>
            </w:pPr>
            <w:r>
              <w:rPr>
                <w:b/>
                <w:sz w:val="14"/>
              </w:rPr>
              <w:t>Sulma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Lizbet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Yos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Ramos</w:t>
            </w:r>
          </w:p>
        </w:tc>
      </w:tr>
    </w:tbl>
    <w:p>
      <w:pPr>
        <w:pStyle w:val="BodyText"/>
        <w:spacing w:before="1"/>
        <w:rPr>
          <w:b/>
          <w:sz w:val="44"/>
        </w:rPr>
      </w:pPr>
    </w:p>
    <w:p>
      <w:pPr>
        <w:pStyle w:val="ListParagraph"/>
        <w:numPr>
          <w:ilvl w:val="0"/>
          <w:numId w:val="14"/>
        </w:numPr>
        <w:tabs>
          <w:tab w:pos="615" w:val="left" w:leader="none"/>
        </w:tabs>
        <w:spacing w:line="297" w:lineRule="auto" w:before="0" w:after="0"/>
        <w:ind w:left="610" w:right="114" w:hanging="33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reunió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remitió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autoridades</w:t>
      </w:r>
      <w:r>
        <w:rPr>
          <w:spacing w:val="1"/>
          <w:sz w:val="20"/>
        </w:rPr>
        <w:t> </w:t>
      </w:r>
      <w:r>
        <w:rPr>
          <w:sz w:val="20"/>
        </w:rPr>
        <w:t>competentes,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físicos,</w:t>
      </w:r>
      <w:r>
        <w:rPr>
          <w:spacing w:val="1"/>
          <w:sz w:val="20"/>
        </w:rPr>
        <w:t> </w:t>
      </w:r>
      <w:r>
        <w:rPr>
          <w:sz w:val="20"/>
        </w:rPr>
        <w:t>financieros,</w:t>
      </w:r>
      <w:r>
        <w:rPr>
          <w:spacing w:val="1"/>
          <w:sz w:val="20"/>
        </w:rPr>
        <w:t> </w:t>
      </w:r>
      <w:r>
        <w:rPr>
          <w:sz w:val="20"/>
        </w:rPr>
        <w:t>reprogramaciones,</w:t>
      </w:r>
      <w:r>
        <w:rPr>
          <w:spacing w:val="1"/>
          <w:sz w:val="20"/>
        </w:rPr>
        <w:t> </w:t>
      </w:r>
      <w:r>
        <w:rPr>
          <w:sz w:val="20"/>
        </w:rPr>
        <w:t>problemas</w:t>
      </w:r>
      <w:r>
        <w:rPr>
          <w:spacing w:val="1"/>
          <w:sz w:val="20"/>
        </w:rPr>
        <w:t> </w:t>
      </w:r>
      <w:r>
        <w:rPr>
          <w:sz w:val="20"/>
        </w:rPr>
        <w:t>ejecutivos,</w:t>
      </w:r>
      <w:r>
        <w:rPr>
          <w:spacing w:val="56"/>
          <w:sz w:val="20"/>
        </w:rPr>
        <w:t> </w:t>
      </w:r>
      <w:r>
        <w:rPr>
          <w:sz w:val="20"/>
        </w:rPr>
        <w:t>cierres</w:t>
      </w:r>
      <w:r>
        <w:rPr>
          <w:spacing w:val="56"/>
          <w:sz w:val="20"/>
        </w:rPr>
        <w:t> </w:t>
      </w:r>
      <w:r>
        <w:rPr>
          <w:sz w:val="20"/>
        </w:rPr>
        <w:t>administrativos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proyectos,</w:t>
      </w:r>
      <w:r>
        <w:rPr>
          <w:spacing w:val="1"/>
          <w:sz w:val="20"/>
        </w:rPr>
        <w:t> </w:t>
      </w:r>
      <w:r>
        <w:rPr>
          <w:sz w:val="20"/>
        </w:rPr>
        <w:t>metas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requerían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inmediata,</w:t>
      </w:r>
      <w:r>
        <w:rPr>
          <w:spacing w:val="1"/>
          <w:sz w:val="20"/>
        </w:rPr>
        <w:t> </w:t>
      </w:r>
      <w:r>
        <w:rPr>
          <w:sz w:val="20"/>
        </w:rPr>
        <w:t>utilizando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herramientas</w:t>
      </w:r>
      <w:r>
        <w:rPr>
          <w:spacing w:val="1"/>
          <w:sz w:val="20"/>
        </w:rPr>
        <w:t> </w:t>
      </w:r>
      <w:r>
        <w:rPr>
          <w:sz w:val="20"/>
        </w:rPr>
        <w:t>asignadas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tal</w:t>
      </w:r>
      <w:r>
        <w:rPr>
          <w:spacing w:val="1"/>
          <w:sz w:val="20"/>
        </w:rPr>
        <w:t> </w:t>
      </w:r>
      <w:r>
        <w:rPr>
          <w:sz w:val="20"/>
        </w:rPr>
        <w:t>efecto,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proponiendo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recomendaciones</w:t>
      </w:r>
      <w:r>
        <w:rPr>
          <w:spacing w:val="-2"/>
          <w:sz w:val="20"/>
        </w:rPr>
        <w:t> </w:t>
      </w:r>
      <w:r>
        <w:rPr>
          <w:sz w:val="20"/>
        </w:rPr>
        <w:t>adecuadas</w:t>
      </w:r>
      <w:r>
        <w:rPr>
          <w:spacing w:val="-1"/>
          <w:sz w:val="20"/>
        </w:rPr>
        <w:t> </w:t>
      </w:r>
      <w:r>
        <w:rPr>
          <w:sz w:val="20"/>
        </w:rPr>
        <w:t>a casos</w:t>
      </w:r>
      <w:r>
        <w:rPr>
          <w:spacing w:val="-1"/>
          <w:sz w:val="20"/>
        </w:rPr>
        <w:t> </w:t>
      </w:r>
      <w:r>
        <w:rPr>
          <w:sz w:val="20"/>
        </w:rPr>
        <w:t>concretos.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30"/>
        </w:rPr>
      </w:pPr>
    </w:p>
    <w:p>
      <w:pPr>
        <w:spacing w:before="0"/>
        <w:ind w:left="0" w:right="177" w:firstLine="0"/>
        <w:jc w:val="right"/>
        <w:rPr>
          <w:sz w:val="18"/>
        </w:rPr>
      </w:pPr>
      <w:r>
        <w:rPr>
          <w:sz w:val="18"/>
        </w:rPr>
        <w:t>Página</w:t>
      </w:r>
      <w:r>
        <w:rPr>
          <w:spacing w:val="-3"/>
          <w:sz w:val="18"/>
        </w:rPr>
        <w:t> </w:t>
      </w:r>
      <w:r>
        <w:rPr>
          <w:sz w:val="18"/>
        </w:rPr>
        <w:t>2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50" w:h="15890"/>
          <w:pgMar w:top="1420" w:bottom="280" w:left="1360" w:right="1040"/>
        </w:sectPr>
      </w:pPr>
    </w:p>
    <w:p>
      <w:pPr>
        <w:pStyle w:val="Heading4"/>
        <w:ind w:left="2784"/>
      </w:pPr>
      <w:r>
        <w:rPr/>
        <w:drawing>
          <wp:anchor distT="0" distB="0" distL="0" distR="0" allowOverlap="1" layoutInCell="1" locked="0" behindDoc="1" simplePos="0" relativeHeight="486430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15250" cy="10023475"/>
            <wp:effectExtent l="0" t="0" r="0" b="0"/>
            <wp:wrapNone/>
            <wp:docPr id="11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2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002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19-2020 Manuel Pineda" w:id="18"/>
      <w:bookmarkEnd w:id="18"/>
      <w:r>
        <w:rPr/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"/>
        <w:rPr>
          <w:sz w:val="2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0"/>
        <w:gridCol w:w="2480"/>
        <w:gridCol w:w="1650"/>
        <w:gridCol w:w="2905"/>
      </w:tblGrid>
      <w:tr>
        <w:trPr>
          <w:trHeight w:val="220" w:hRule="atLeast"/>
        </w:trPr>
        <w:tc>
          <w:tcPr>
            <w:tcW w:w="2080" w:type="dxa"/>
          </w:tcPr>
          <w:p>
            <w:pPr>
              <w:pStyle w:val="TableParagraph"/>
              <w:spacing w:line="189" w:lineRule="exact" w:before="10"/>
              <w:ind w:left="130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480" w:type="dxa"/>
          </w:tcPr>
          <w:p>
            <w:pPr>
              <w:pStyle w:val="TableParagraph"/>
              <w:spacing w:line="184" w:lineRule="exact" w:before="15"/>
              <w:ind w:left="110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029-19-2020</w:t>
            </w:r>
          </w:p>
        </w:tc>
        <w:tc>
          <w:tcPr>
            <w:tcW w:w="1650" w:type="dxa"/>
          </w:tcPr>
          <w:p>
            <w:pPr>
              <w:pStyle w:val="TableParagraph"/>
              <w:spacing w:line="179" w:lineRule="exact" w:before="20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2905" w:type="dxa"/>
          </w:tcPr>
          <w:p>
            <w:pPr>
              <w:pStyle w:val="TableParagraph"/>
              <w:spacing w:line="179" w:lineRule="exact" w:before="20"/>
              <w:ind w:left="114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Enero 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15" w:hRule="atLeast"/>
        </w:trPr>
        <w:tc>
          <w:tcPr>
            <w:tcW w:w="2080" w:type="dxa"/>
          </w:tcPr>
          <w:p>
            <w:pPr>
              <w:pStyle w:val="TableParagraph"/>
              <w:spacing w:line="194" w:lineRule="exact" w:before="0"/>
              <w:ind w:left="120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480" w:type="dxa"/>
          </w:tcPr>
          <w:p>
            <w:pPr>
              <w:pStyle w:val="TableParagraph"/>
              <w:spacing w:line="189" w:lineRule="exact" w:before="5"/>
              <w:rPr>
                <w:sz w:val="17"/>
              </w:rPr>
            </w:pPr>
            <w:r>
              <w:rPr>
                <w:sz w:val="17"/>
              </w:rPr>
              <w:t>Profesionales</w:t>
            </w:r>
          </w:p>
        </w:tc>
        <w:tc>
          <w:tcPr>
            <w:tcW w:w="1650" w:type="dxa"/>
          </w:tcPr>
          <w:p>
            <w:pPr>
              <w:pStyle w:val="TableParagraph"/>
              <w:spacing w:line="184" w:lineRule="exact" w:before="10"/>
              <w:ind w:left="110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2905" w:type="dxa"/>
          </w:tcPr>
          <w:p>
            <w:pPr>
              <w:pStyle w:val="TableParagraph"/>
              <w:spacing w:line="184" w:lineRule="exact" w:before="10"/>
              <w:ind w:left="119"/>
              <w:rPr>
                <w:sz w:val="17"/>
              </w:rPr>
            </w:pPr>
            <w:r>
              <w:rPr>
                <w:sz w:val="17"/>
              </w:rPr>
              <w:t>Manuel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Fernando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Pineda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Saravia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2"/>
        </w:rPr>
      </w:pPr>
    </w:p>
    <w:p>
      <w:pPr>
        <w:spacing w:before="0"/>
        <w:ind w:left="659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15"/>
        <w:ind w:left="654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56" w:lineRule="auto" w:before="20"/>
        <w:ind w:left="655" w:right="373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95"/>
        <w:ind w:left="66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line="381" w:lineRule="auto" w:before="195"/>
        <w:ind w:left="655" w:right="167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 realizadas durante el periodo del 03 al 31 de enero de 2020, de conformidad con 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4"/>
        </w:numPr>
        <w:tabs>
          <w:tab w:pos="1315" w:val="left" w:leader="none"/>
        </w:tabs>
        <w:spacing w:line="240" w:lineRule="auto" w:before="134" w:after="0"/>
        <w:ind w:left="1315" w:right="0" w:hanging="660"/>
        <w:jc w:val="both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participó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siguientes</w:t>
      </w:r>
      <w:r>
        <w:rPr>
          <w:spacing w:val="-4"/>
          <w:sz w:val="20"/>
        </w:rPr>
        <w:t> </w:t>
      </w:r>
      <w:r>
        <w:rPr>
          <w:sz w:val="20"/>
        </w:rPr>
        <w:t>actividades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reuniones:</w:t>
      </w:r>
    </w:p>
    <w:p>
      <w:pPr>
        <w:pStyle w:val="ListParagraph"/>
        <w:numPr>
          <w:ilvl w:val="2"/>
          <w:numId w:val="14"/>
        </w:numPr>
        <w:tabs>
          <w:tab w:pos="2135" w:val="left" w:leader="none"/>
          <w:tab w:pos="2136" w:val="left" w:leader="none"/>
        </w:tabs>
        <w:spacing w:line="386" w:lineRule="auto" w:before="140" w:after="0"/>
        <w:ind w:left="2030" w:right="159" w:hanging="670"/>
        <w:jc w:val="both"/>
        <w:rPr>
          <w:sz w:val="20"/>
        </w:rPr>
      </w:pPr>
      <w:r>
        <w:rPr/>
        <w:tab/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Multisectorial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Recuperación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atención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comunidades</w:t>
      </w:r>
      <w:r>
        <w:rPr>
          <w:spacing w:val="1"/>
          <w:sz w:val="20"/>
        </w:rPr>
        <w:t> </w:t>
      </w:r>
      <w:r>
        <w:rPr>
          <w:sz w:val="20"/>
        </w:rPr>
        <w:t>afectadas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erupción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Volcán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Fuego,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objetivo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metas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1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2"/>
          <w:numId w:val="14"/>
        </w:numPr>
        <w:tabs>
          <w:tab w:pos="2058" w:val="left" w:leader="none"/>
        </w:tabs>
        <w:spacing w:line="386" w:lineRule="auto" w:before="0" w:after="0"/>
        <w:ind w:left="2025" w:right="157" w:hanging="685"/>
        <w:jc w:val="both"/>
        <w:rPr>
          <w:sz w:val="20"/>
        </w:rPr>
      </w:pP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Multisectorial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Respuesta</w:t>
      </w:r>
      <w:r>
        <w:rPr>
          <w:spacing w:val="1"/>
          <w:sz w:val="20"/>
        </w:rPr>
        <w:t> </w:t>
      </w:r>
      <w:r>
        <w:rPr>
          <w:sz w:val="20"/>
        </w:rPr>
        <w:t>para la atención de las</w:t>
      </w:r>
      <w:r>
        <w:rPr>
          <w:spacing w:val="1"/>
          <w:sz w:val="20"/>
        </w:rPr>
        <w:t> </w:t>
      </w:r>
      <w:r>
        <w:rPr>
          <w:sz w:val="20"/>
        </w:rPr>
        <w:t>familias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Asentamiento</w:t>
      </w:r>
      <w:r>
        <w:rPr>
          <w:spacing w:val="1"/>
          <w:sz w:val="20"/>
        </w:rPr>
        <w:t> </w:t>
      </w:r>
      <w:r>
        <w:rPr>
          <w:sz w:val="20"/>
        </w:rPr>
        <w:t>Regalito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Colonia</w:t>
      </w:r>
      <w:r>
        <w:rPr>
          <w:spacing w:val="1"/>
          <w:sz w:val="20"/>
        </w:rPr>
        <w:t> </w:t>
      </w:r>
      <w:r>
        <w:rPr>
          <w:sz w:val="20"/>
        </w:rPr>
        <w:t>Nueva</w:t>
      </w:r>
      <w:r>
        <w:rPr>
          <w:spacing w:val="1"/>
          <w:sz w:val="20"/>
        </w:rPr>
        <w:t> </w:t>
      </w:r>
      <w:r>
        <w:rPr>
          <w:sz w:val="20"/>
        </w:rPr>
        <w:t>Esperanza,</w:t>
      </w:r>
      <w:r>
        <w:rPr>
          <w:spacing w:val="-53"/>
          <w:sz w:val="20"/>
        </w:rPr>
        <w:t> </w:t>
      </w:r>
      <w:r>
        <w:rPr>
          <w:sz w:val="20"/>
        </w:rPr>
        <w:t>Ciudad</w:t>
      </w:r>
      <w:r>
        <w:rPr>
          <w:spacing w:val="1"/>
          <w:sz w:val="20"/>
        </w:rPr>
        <w:t> </w:t>
      </w:r>
      <w:r>
        <w:rPr>
          <w:sz w:val="20"/>
        </w:rPr>
        <w:t>Peronia,</w:t>
      </w:r>
      <w:r>
        <w:rPr>
          <w:spacing w:val="1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afectadas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deslizamiento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tierra,</w:t>
      </w:r>
      <w:r>
        <w:rPr>
          <w:spacing w:val="36"/>
          <w:sz w:val="20"/>
        </w:rPr>
        <w:t> </w:t>
      </w:r>
      <w:r>
        <w:rPr>
          <w:sz w:val="20"/>
        </w:rPr>
        <w:t>ocurrido</w:t>
      </w:r>
      <w:r>
        <w:rPr>
          <w:spacing w:val="35"/>
          <w:sz w:val="20"/>
        </w:rPr>
        <w:t> </w:t>
      </w:r>
      <w:r>
        <w:rPr>
          <w:sz w:val="20"/>
        </w:rPr>
        <w:t>el</w:t>
      </w:r>
      <w:r>
        <w:rPr>
          <w:spacing w:val="36"/>
          <w:sz w:val="20"/>
        </w:rPr>
        <w:t> </w:t>
      </w:r>
      <w:r>
        <w:rPr>
          <w:sz w:val="20"/>
        </w:rPr>
        <w:t>28</w:t>
      </w:r>
      <w:r>
        <w:rPr>
          <w:spacing w:val="36"/>
          <w:sz w:val="20"/>
        </w:rPr>
        <w:t> </w:t>
      </w:r>
      <w:r>
        <w:rPr>
          <w:sz w:val="20"/>
        </w:rPr>
        <w:t>de</w:t>
      </w:r>
      <w:r>
        <w:rPr>
          <w:spacing w:val="35"/>
          <w:sz w:val="20"/>
        </w:rPr>
        <w:t> </w:t>
      </w:r>
      <w:r>
        <w:rPr>
          <w:sz w:val="20"/>
        </w:rPr>
        <w:t>octubre</w:t>
      </w:r>
      <w:r>
        <w:rPr>
          <w:spacing w:val="35"/>
          <w:sz w:val="20"/>
        </w:rPr>
        <w:t> </w:t>
      </w:r>
      <w:r>
        <w:rPr>
          <w:sz w:val="20"/>
        </w:rPr>
        <w:t>de</w:t>
      </w:r>
      <w:r>
        <w:rPr>
          <w:spacing w:val="35"/>
          <w:sz w:val="20"/>
        </w:rPr>
        <w:t> </w:t>
      </w:r>
      <w:r>
        <w:rPr>
          <w:sz w:val="20"/>
        </w:rPr>
        <w:t>2019,</w:t>
      </w:r>
      <w:r>
        <w:rPr>
          <w:spacing w:val="36"/>
          <w:sz w:val="20"/>
        </w:rPr>
        <w:t> </w:t>
      </w:r>
      <w:r>
        <w:rPr>
          <w:sz w:val="20"/>
        </w:rPr>
        <w:t>con</w:t>
      </w:r>
      <w:r>
        <w:rPr>
          <w:spacing w:val="35"/>
          <w:sz w:val="20"/>
        </w:rPr>
        <w:t> </w:t>
      </w:r>
      <w:r>
        <w:rPr>
          <w:sz w:val="20"/>
        </w:rPr>
        <w:t>el</w:t>
      </w:r>
      <w:r>
        <w:rPr>
          <w:spacing w:val="35"/>
          <w:sz w:val="20"/>
        </w:rPr>
        <w:t> </w:t>
      </w:r>
      <w:r>
        <w:rPr>
          <w:sz w:val="20"/>
        </w:rPr>
        <w:t>objetivo</w:t>
      </w:r>
      <w:r>
        <w:rPr>
          <w:spacing w:val="35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dar</w:t>
      </w:r>
      <w:r>
        <w:rPr>
          <w:spacing w:val="35"/>
          <w:sz w:val="20"/>
        </w:rPr>
        <w:t> </w:t>
      </w:r>
      <w:r>
        <w:rPr>
          <w:sz w:val="20"/>
        </w:rPr>
        <w:t>seguimiento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-1"/>
          <w:sz w:val="20"/>
        </w:rPr>
        <w:t> </w:t>
      </w:r>
      <w:r>
        <w:rPr>
          <w:sz w:val="20"/>
        </w:rPr>
        <w:t>Ejecutivo y</w:t>
      </w:r>
      <w:r>
        <w:rPr>
          <w:spacing w:val="-2"/>
          <w:sz w:val="20"/>
        </w:rPr>
        <w:t> </w:t>
      </w:r>
      <w:r>
        <w:rPr>
          <w:sz w:val="20"/>
        </w:rPr>
        <w:t>Municipalidad de Villa</w:t>
      </w:r>
      <w:r>
        <w:rPr>
          <w:spacing w:val="-2"/>
          <w:sz w:val="20"/>
        </w:rPr>
        <w:t> </w:t>
      </w:r>
      <w:r>
        <w:rPr>
          <w:sz w:val="20"/>
        </w:rPr>
        <w:t>Nueva.</w:t>
      </w:r>
    </w:p>
    <w:p>
      <w:pPr>
        <w:pStyle w:val="BodyText"/>
        <w:rPr>
          <w:sz w:val="32"/>
        </w:rPr>
      </w:pPr>
    </w:p>
    <w:p>
      <w:pPr>
        <w:pStyle w:val="ListParagraph"/>
        <w:numPr>
          <w:ilvl w:val="2"/>
          <w:numId w:val="14"/>
        </w:numPr>
        <w:tabs>
          <w:tab w:pos="2076" w:val="left" w:leader="none"/>
        </w:tabs>
        <w:spacing w:line="384" w:lineRule="auto" w:before="1" w:after="0"/>
        <w:ind w:left="2035" w:right="157" w:hanging="690"/>
        <w:jc w:val="both"/>
        <w:rPr>
          <w:sz w:val="20"/>
        </w:rPr>
      </w:pPr>
      <w:r>
        <w:rPr/>
        <w:tab/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Registro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Catastral,</w:t>
      </w:r>
      <w:r>
        <w:rPr>
          <w:spacing w:val="47"/>
          <w:sz w:val="20"/>
        </w:rPr>
        <w:t> </w:t>
      </w:r>
      <w:r>
        <w:rPr>
          <w:sz w:val="20"/>
        </w:rPr>
        <w:t>Fondo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Tierras,</w:t>
      </w:r>
      <w:r>
        <w:rPr>
          <w:spacing w:val="48"/>
          <w:sz w:val="20"/>
        </w:rPr>
        <w:t> </w:t>
      </w:r>
      <w:r>
        <w:rPr>
          <w:sz w:val="20"/>
        </w:rPr>
        <w:t>líderes</w:t>
      </w:r>
      <w:r>
        <w:rPr>
          <w:spacing w:val="46"/>
          <w:sz w:val="20"/>
        </w:rPr>
        <w:t> </w:t>
      </w:r>
      <w:r>
        <w:rPr>
          <w:sz w:val="20"/>
        </w:rPr>
        <w:t>comunitarios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la</w:t>
      </w:r>
      <w:r>
        <w:rPr>
          <w:spacing w:val="47"/>
          <w:sz w:val="20"/>
        </w:rPr>
        <w:t> </w:t>
      </w:r>
      <w:r>
        <w:rPr>
          <w:sz w:val="20"/>
        </w:rPr>
        <w:t>Comunidad</w:t>
      </w:r>
      <w:r>
        <w:rPr>
          <w:spacing w:val="45"/>
          <w:sz w:val="20"/>
        </w:rPr>
        <w:t> </w:t>
      </w:r>
      <w:r>
        <w:rPr>
          <w:sz w:val="20"/>
        </w:rPr>
        <w:t>Indígena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44"/>
          <w:sz w:val="20"/>
        </w:rPr>
        <w:t> </w:t>
      </w:r>
      <w:r>
        <w:rPr>
          <w:sz w:val="20"/>
        </w:rPr>
        <w:t>Nueva</w:t>
      </w:r>
      <w:r>
        <w:rPr>
          <w:spacing w:val="44"/>
          <w:sz w:val="20"/>
        </w:rPr>
        <w:t> </w:t>
      </w:r>
      <w:r>
        <w:rPr>
          <w:sz w:val="20"/>
        </w:rPr>
        <w:t>Trinidad</w:t>
      </w:r>
      <w:r>
        <w:rPr>
          <w:spacing w:val="44"/>
          <w:sz w:val="20"/>
        </w:rPr>
        <w:t> </w:t>
      </w:r>
      <w:r>
        <w:rPr>
          <w:sz w:val="20"/>
        </w:rPr>
        <w:t>del</w:t>
      </w:r>
      <w:r>
        <w:rPr>
          <w:spacing w:val="43"/>
          <w:sz w:val="20"/>
        </w:rPr>
        <w:t> </w:t>
      </w:r>
      <w:r>
        <w:rPr>
          <w:sz w:val="20"/>
        </w:rPr>
        <w:t>municipio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Escuintla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2"/>
          <w:sz w:val="20"/>
        </w:rPr>
        <w:t> </w:t>
      </w:r>
      <w:r>
        <w:rPr>
          <w:sz w:val="20"/>
        </w:rPr>
        <w:t>Viceministerio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Marina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55"/>
          <w:sz w:val="20"/>
        </w:rPr>
        <w:t> </w:t>
      </w:r>
      <w:r>
        <w:rPr>
          <w:sz w:val="20"/>
        </w:rPr>
        <w:t>Nacional,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procesos</w:t>
      </w:r>
      <w:r>
        <w:rPr>
          <w:spacing w:val="56"/>
          <w:sz w:val="20"/>
        </w:rPr>
        <w:t> </w:t>
      </w:r>
      <w:r>
        <w:rPr>
          <w:sz w:val="20"/>
        </w:rPr>
        <w:t>establecidos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cronograma</w:t>
      </w:r>
      <w:r>
        <w:rPr>
          <w:spacing w:val="-1"/>
          <w:sz w:val="20"/>
        </w:rPr>
        <w:t> </w:t>
      </w:r>
      <w:r>
        <w:rPr>
          <w:sz w:val="20"/>
        </w:rPr>
        <w:t>para la</w:t>
      </w:r>
      <w:r>
        <w:rPr>
          <w:spacing w:val="-1"/>
          <w:sz w:val="20"/>
        </w:rPr>
        <w:t> </w:t>
      </w:r>
      <w:r>
        <w:rPr>
          <w:sz w:val="20"/>
        </w:rPr>
        <w:t>compra</w:t>
      </w:r>
      <w:r>
        <w:rPr>
          <w:spacing w:val="-1"/>
          <w:sz w:val="20"/>
        </w:rPr>
        <w:t> </w:t>
      </w:r>
      <w:r>
        <w:rPr>
          <w:sz w:val="20"/>
        </w:rPr>
        <w:t>de Finca</w:t>
      </w:r>
      <w:r>
        <w:rPr>
          <w:spacing w:val="-1"/>
          <w:sz w:val="20"/>
        </w:rPr>
        <w:t> </w:t>
      </w:r>
      <w:r>
        <w:rPr>
          <w:sz w:val="20"/>
        </w:rPr>
        <w:t>para dicha</w:t>
      </w:r>
      <w:r>
        <w:rPr>
          <w:spacing w:val="-1"/>
          <w:sz w:val="20"/>
        </w:rPr>
        <w:t> </w:t>
      </w:r>
      <w:r>
        <w:rPr>
          <w:sz w:val="20"/>
        </w:rPr>
        <w:t>comunidad.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2"/>
          <w:numId w:val="14"/>
        </w:numPr>
        <w:tabs>
          <w:tab w:pos="2007" w:val="left" w:leader="none"/>
          <w:tab w:pos="2008" w:val="left" w:leader="none"/>
        </w:tabs>
        <w:spacing w:line="381" w:lineRule="auto" w:before="93" w:after="0"/>
        <w:ind w:left="2035" w:right="1060" w:hanging="690"/>
        <w:jc w:val="left"/>
        <w:rPr>
          <w:sz w:val="20"/>
        </w:rPr>
      </w:pPr>
      <w:r>
        <w:rPr>
          <w:sz w:val="20"/>
        </w:rPr>
        <w:t>Reunión con personal técnico y profesional de la SE-CONRED,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Vivienda,</w:t>
      </w:r>
      <w:r>
        <w:rPr>
          <w:spacing w:val="-4"/>
          <w:sz w:val="20"/>
        </w:rPr>
        <w:t> </w:t>
      </w:r>
      <w:r>
        <w:rPr>
          <w:sz w:val="20"/>
        </w:rPr>
        <w:t>Unidad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Vivienda</w:t>
      </w:r>
      <w:r>
        <w:rPr>
          <w:spacing w:val="-4"/>
          <w:sz w:val="20"/>
        </w:rPr>
        <w:t> </w:t>
      </w:r>
      <w:r>
        <w:rPr>
          <w:sz w:val="20"/>
        </w:rPr>
        <w:t>Popular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Gobernación</w:t>
      </w:r>
    </w:p>
    <w:p>
      <w:pPr>
        <w:pStyle w:val="ListParagraph"/>
        <w:numPr>
          <w:ilvl w:val="3"/>
          <w:numId w:val="14"/>
        </w:numPr>
        <w:tabs>
          <w:tab w:pos="8597" w:val="left" w:leader="none"/>
        </w:tabs>
        <w:spacing w:line="240" w:lineRule="auto" w:before="34" w:after="0"/>
        <w:ind w:left="8597" w:right="0" w:hanging="167"/>
        <w:jc w:val="lef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left"/>
        <w:rPr>
          <w:sz w:val="20"/>
        </w:rPr>
        <w:sectPr>
          <w:pgSz w:w="12150" w:h="15790"/>
          <w:pgMar w:top="1340" w:bottom="280" w:left="1040" w:right="1720"/>
        </w:sectPr>
      </w:pPr>
    </w:p>
    <w:p>
      <w:pPr>
        <w:pStyle w:val="Heading4"/>
        <w:ind w:right="2580"/>
      </w:pPr>
      <w:r>
        <w:rPr/>
        <w:pict>
          <v:group style="position:absolute;margin-left:0pt;margin-top:0pt;width:608pt;height:790.25pt;mso-position-horizontal-relative:page;mso-position-vertical-relative:page;z-index:-16885760" id="docshapegroup85" coordorigin="0,0" coordsize="12160,15805">
            <v:shape style="position:absolute;left:0;top:0;width:12160;height:15805" type="#_x0000_t75" id="docshape86" stroked="false">
              <v:imagedata r:id="rId77" o:title=""/>
            </v:shape>
            <v:shape style="position:absolute;left:1670;top:10500;width:9455;height:3275" type="#_x0000_t75" id="docshape87" stroked="false">
              <v:imagedata r:id="rId7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spacing w:before="7"/>
        <w:rPr>
          <w:sz w:val="2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0"/>
        <w:gridCol w:w="2615"/>
        <w:gridCol w:w="1650"/>
        <w:gridCol w:w="2905"/>
      </w:tblGrid>
      <w:tr>
        <w:trPr>
          <w:trHeight w:val="235" w:hRule="atLeast"/>
        </w:trPr>
        <w:tc>
          <w:tcPr>
            <w:tcW w:w="1940" w:type="dxa"/>
          </w:tcPr>
          <w:p>
            <w:pPr>
              <w:pStyle w:val="TableParagraph"/>
              <w:spacing w:line="194" w:lineRule="exact" w:before="20"/>
              <w:ind w:left="125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615" w:type="dxa"/>
          </w:tcPr>
          <w:p>
            <w:pPr>
              <w:pStyle w:val="TableParagraph"/>
              <w:spacing w:line="184" w:lineRule="exact" w:before="30"/>
              <w:ind w:left="125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Contrato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No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029-19-2020</w:t>
            </w:r>
          </w:p>
        </w:tc>
        <w:tc>
          <w:tcPr>
            <w:tcW w:w="1650" w:type="dxa"/>
          </w:tcPr>
          <w:p>
            <w:pPr>
              <w:pStyle w:val="TableParagraph"/>
              <w:spacing w:line="189" w:lineRule="exact" w:before="25"/>
              <w:ind w:left="120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2905" w:type="dxa"/>
          </w:tcPr>
          <w:p>
            <w:pPr>
              <w:pStyle w:val="TableParagraph"/>
              <w:spacing w:line="189" w:lineRule="exact" w:before="25"/>
              <w:ind w:left="114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Enero de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05" w:hRule="atLeast"/>
        </w:trPr>
        <w:tc>
          <w:tcPr>
            <w:tcW w:w="1940" w:type="dxa"/>
          </w:tcPr>
          <w:p>
            <w:pPr>
              <w:pStyle w:val="TableParagraph"/>
              <w:spacing w:line="185" w:lineRule="exact" w:before="0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615" w:type="dxa"/>
          </w:tcPr>
          <w:p>
            <w:pPr>
              <w:pStyle w:val="TableParagraph"/>
              <w:spacing w:line="185" w:lineRule="exact" w:before="0"/>
              <w:ind w:left="120"/>
              <w:rPr>
                <w:sz w:val="17"/>
              </w:rPr>
            </w:pPr>
            <w:r>
              <w:rPr>
                <w:sz w:val="17"/>
              </w:rPr>
              <w:t>|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Profesionales</w:t>
            </w:r>
          </w:p>
        </w:tc>
        <w:tc>
          <w:tcPr>
            <w:tcW w:w="1650" w:type="dxa"/>
          </w:tcPr>
          <w:p>
            <w:pPr>
              <w:pStyle w:val="TableParagraph"/>
              <w:spacing w:line="184" w:lineRule="exact" w:before="0"/>
              <w:ind w:left="110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2905" w:type="dxa"/>
          </w:tcPr>
          <w:p>
            <w:pPr>
              <w:pStyle w:val="TableParagraph"/>
              <w:spacing w:line="184" w:lineRule="exact" w:before="0"/>
              <w:ind w:left="119"/>
              <w:rPr>
                <w:sz w:val="17"/>
              </w:rPr>
            </w:pPr>
            <w:r>
              <w:rPr>
                <w:sz w:val="17"/>
              </w:rPr>
              <w:t>Manuel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Fernando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Pineda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Saravia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386" w:lineRule="auto"/>
        <w:ind w:left="2025" w:right="197" w:firstLine="10"/>
        <w:jc w:val="both"/>
      </w:pPr>
      <w:r>
        <w:rPr/>
        <w:t>Departamental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Escuintla,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dar</w:t>
      </w:r>
      <w:r>
        <w:rPr>
          <w:spacing w:val="55"/>
        </w:rPr>
        <w:t> </w:t>
      </w:r>
      <w:r>
        <w:rPr/>
        <w:t>seguimiento</w:t>
      </w:r>
      <w:r>
        <w:rPr>
          <w:spacing w:val="56"/>
        </w:rPr>
        <w:t> </w:t>
      </w:r>
      <w:r>
        <w:rPr/>
        <w:t>al</w:t>
      </w:r>
      <w:r>
        <w:rPr>
          <w:spacing w:val="55"/>
        </w:rPr>
        <w:t> </w:t>
      </w:r>
      <w:r>
        <w:rPr/>
        <w:t>proceso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traslado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familias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comunidades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Socorro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Cajón,</w:t>
      </w:r>
      <w:r>
        <w:rPr>
          <w:spacing w:val="1"/>
        </w:rPr>
        <w:t> </w:t>
      </w:r>
      <w:r>
        <w:rPr/>
        <w:t>Santa</w:t>
      </w:r>
      <w:r>
        <w:rPr>
          <w:spacing w:val="1"/>
        </w:rPr>
        <w:t> </w:t>
      </w:r>
      <w:r>
        <w:rPr/>
        <w:t>Lucía</w:t>
      </w:r>
      <w:r>
        <w:rPr>
          <w:spacing w:val="1"/>
        </w:rPr>
        <w:t> </w:t>
      </w:r>
      <w:r>
        <w:rPr/>
        <w:t>Cotzumalguapa,</w:t>
      </w:r>
      <w:r>
        <w:rPr>
          <w:spacing w:val="56"/>
        </w:rPr>
        <w:t> </w:t>
      </w:r>
      <w:r>
        <w:rPr/>
        <w:t>Escuintla,</w:t>
      </w:r>
      <w:r>
        <w:rPr>
          <w:spacing w:val="56"/>
        </w:rPr>
        <w:t> </w:t>
      </w:r>
      <w:r>
        <w:rPr/>
        <w:t>damnificadas</w:t>
      </w:r>
      <w:r>
        <w:rPr>
          <w:spacing w:val="56"/>
        </w:rPr>
        <w:t> </w:t>
      </w:r>
      <w:r>
        <w:rPr/>
        <w:t>por</w:t>
      </w:r>
      <w:r>
        <w:rPr>
          <w:spacing w:val="56"/>
        </w:rPr>
        <w:t> </w:t>
      </w:r>
      <w:r>
        <w:rPr/>
        <w:t>la</w:t>
      </w:r>
      <w:r>
        <w:rPr>
          <w:spacing w:val="56"/>
        </w:rPr>
        <w:t> </w:t>
      </w:r>
      <w:r>
        <w:rPr/>
        <w:t>inundación</w:t>
      </w:r>
      <w:r>
        <w:rPr>
          <w:spacing w:val="56"/>
        </w:rPr>
        <w:t> </w:t>
      </w:r>
      <w:r>
        <w:rPr/>
        <w:t>del  </w:t>
      </w:r>
      <w:r>
        <w:rPr>
          <w:spacing w:val="1"/>
        </w:rPr>
        <w:t> </w:t>
      </w:r>
      <w:r>
        <w:rPr/>
        <w:t>río</w:t>
      </w:r>
      <w:r>
        <w:rPr>
          <w:spacing w:val="1"/>
        </w:rPr>
        <w:t> </w:t>
      </w:r>
      <w:r>
        <w:rPr/>
        <w:t>Pantaleón,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albergues</w:t>
      </w:r>
      <w:r>
        <w:rPr>
          <w:spacing w:val="1"/>
        </w:rPr>
        <w:t> </w:t>
      </w:r>
      <w:r>
        <w:rPr/>
        <w:t>colectivos,</w:t>
      </w:r>
      <w:r>
        <w:rPr>
          <w:spacing w:val="1"/>
        </w:rPr>
        <w:t> </w:t>
      </w:r>
      <w:r>
        <w:rPr/>
        <w:t>hacia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habitacional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Dignidad,</w:t>
      </w:r>
      <w:r>
        <w:rPr>
          <w:spacing w:val="-1"/>
        </w:rPr>
        <w:t> </w:t>
      </w:r>
      <w:r>
        <w:rPr/>
        <w:t>donde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hará</w:t>
      </w:r>
      <w:r>
        <w:rPr>
          <w:spacing w:val="-1"/>
        </w:rPr>
        <w:t> </w:t>
      </w:r>
      <w:r>
        <w:rPr/>
        <w:t>entrega de</w:t>
      </w:r>
      <w:r>
        <w:rPr>
          <w:spacing w:val="-2"/>
        </w:rPr>
        <w:t> </w:t>
      </w:r>
      <w:r>
        <w:rPr/>
        <w:t>su vivienda.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1"/>
          <w:numId w:val="14"/>
        </w:numPr>
        <w:tabs>
          <w:tab w:pos="1354" w:val="left" w:leader="none"/>
        </w:tabs>
        <w:spacing w:line="386" w:lineRule="auto" w:before="0" w:after="0"/>
        <w:ind w:left="1335" w:right="194" w:hanging="680"/>
        <w:jc w:val="both"/>
        <w:rPr>
          <w:sz w:val="20"/>
        </w:rPr>
      </w:pPr>
      <w:r>
        <w:rPr>
          <w:sz w:val="20"/>
        </w:rPr>
        <w:t>Se</w:t>
      </w:r>
      <w:r>
        <w:rPr>
          <w:spacing w:val="39"/>
          <w:sz w:val="20"/>
        </w:rPr>
        <w:t> </w:t>
      </w:r>
      <w:r>
        <w:rPr>
          <w:sz w:val="20"/>
        </w:rPr>
        <w:t>realizó</w:t>
      </w:r>
      <w:r>
        <w:rPr>
          <w:spacing w:val="39"/>
          <w:sz w:val="20"/>
        </w:rPr>
        <w:t> </w:t>
      </w:r>
      <w:r>
        <w:rPr>
          <w:sz w:val="20"/>
        </w:rPr>
        <w:t>visita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campo</w:t>
      </w:r>
      <w:r>
        <w:rPr>
          <w:spacing w:val="38"/>
          <w:sz w:val="20"/>
        </w:rPr>
        <w:t> </w:t>
      </w:r>
      <w:r>
        <w:rPr>
          <w:sz w:val="20"/>
        </w:rPr>
        <w:t>a</w:t>
      </w:r>
      <w:r>
        <w:rPr>
          <w:spacing w:val="38"/>
          <w:sz w:val="20"/>
        </w:rPr>
        <w:t> </w:t>
      </w:r>
      <w:r>
        <w:rPr>
          <w:sz w:val="20"/>
        </w:rPr>
        <w:t>la</w:t>
      </w:r>
      <w:r>
        <w:rPr>
          <w:spacing w:val="38"/>
          <w:sz w:val="20"/>
        </w:rPr>
        <w:t> </w:t>
      </w:r>
      <w:r>
        <w:rPr>
          <w:sz w:val="20"/>
        </w:rPr>
        <w:t>Lotificación</w:t>
      </w:r>
      <w:r>
        <w:rPr>
          <w:spacing w:val="38"/>
          <w:sz w:val="20"/>
        </w:rPr>
        <w:t> </w:t>
      </w:r>
      <w:r>
        <w:rPr>
          <w:sz w:val="20"/>
        </w:rPr>
        <w:t>Tierra</w:t>
      </w:r>
      <w:r>
        <w:rPr>
          <w:spacing w:val="38"/>
          <w:sz w:val="20"/>
        </w:rPr>
        <w:t> </w:t>
      </w:r>
      <w:r>
        <w:rPr>
          <w:sz w:val="20"/>
        </w:rPr>
        <w:t>Prometida,</w:t>
      </w:r>
      <w:r>
        <w:rPr>
          <w:spacing w:val="38"/>
          <w:sz w:val="20"/>
        </w:rPr>
        <w:t> </w:t>
      </w:r>
      <w:r>
        <w:rPr>
          <w:sz w:val="20"/>
        </w:rPr>
        <w:t>ubicada</w:t>
      </w:r>
      <w:r>
        <w:rPr>
          <w:spacing w:val="38"/>
          <w:sz w:val="20"/>
        </w:rPr>
        <w:t> </w:t>
      </w:r>
      <w:r>
        <w:rPr>
          <w:sz w:val="20"/>
        </w:rPr>
        <w:t>en</w:t>
      </w:r>
      <w:r>
        <w:rPr>
          <w:spacing w:val="38"/>
          <w:sz w:val="20"/>
        </w:rPr>
        <w:t> </w:t>
      </w:r>
      <w:r>
        <w:rPr>
          <w:sz w:val="20"/>
        </w:rPr>
        <w:t>Barcenas,</w:t>
      </w:r>
      <w:r>
        <w:rPr>
          <w:spacing w:val="-53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lugar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está</w:t>
      </w:r>
      <w:r>
        <w:rPr>
          <w:spacing w:val="56"/>
          <w:sz w:val="20"/>
        </w:rPr>
        <w:t> </w:t>
      </w:r>
      <w:r>
        <w:rPr>
          <w:sz w:val="20"/>
        </w:rPr>
        <w:t>urbanizando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construir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casas</w:t>
      </w:r>
      <w:r>
        <w:rPr>
          <w:spacing w:val="56"/>
          <w:sz w:val="20"/>
        </w:rPr>
        <w:t> </w:t>
      </w:r>
      <w:r>
        <w:rPr>
          <w:sz w:val="20"/>
        </w:rPr>
        <w:t>temporales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familias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Asentamiento</w:t>
      </w:r>
      <w:r>
        <w:rPr>
          <w:spacing w:val="1"/>
          <w:sz w:val="20"/>
        </w:rPr>
        <w:t> </w:t>
      </w:r>
      <w:r>
        <w:rPr>
          <w:sz w:val="20"/>
        </w:rPr>
        <w:t>Regalito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Colonia</w:t>
      </w:r>
      <w:r>
        <w:rPr>
          <w:spacing w:val="1"/>
          <w:sz w:val="20"/>
        </w:rPr>
        <w:t> </w:t>
      </w:r>
      <w:r>
        <w:rPr>
          <w:sz w:val="20"/>
        </w:rPr>
        <w:t>Nueva</w:t>
      </w:r>
      <w:r>
        <w:rPr>
          <w:spacing w:val="1"/>
          <w:sz w:val="20"/>
        </w:rPr>
        <w:t> </w:t>
      </w:r>
      <w:r>
        <w:rPr>
          <w:sz w:val="20"/>
        </w:rPr>
        <w:t>Esperanza,</w:t>
      </w:r>
      <w:r>
        <w:rPr>
          <w:spacing w:val="1"/>
          <w:sz w:val="20"/>
        </w:rPr>
        <w:t> </w:t>
      </w:r>
      <w:r>
        <w:rPr>
          <w:sz w:val="20"/>
        </w:rPr>
        <w:t>damnificadas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Deslizamiento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Peronia,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ingresaron</w:t>
      </w:r>
      <w:r>
        <w:rPr>
          <w:spacing w:val="56"/>
          <w:sz w:val="20"/>
        </w:rPr>
        <w:t> </w:t>
      </w:r>
      <w:r>
        <w:rPr>
          <w:sz w:val="20"/>
        </w:rPr>
        <w:t>expedientes   y</w:t>
      </w:r>
      <w:r>
        <w:rPr>
          <w:spacing w:val="1"/>
          <w:sz w:val="20"/>
        </w:rPr>
        <w:t> </w:t>
      </w:r>
      <w:r>
        <w:rPr>
          <w:sz w:val="20"/>
        </w:rPr>
        <w:t>fueron</w:t>
      </w:r>
      <w:r>
        <w:rPr>
          <w:spacing w:val="-1"/>
          <w:sz w:val="20"/>
        </w:rPr>
        <w:t> </w:t>
      </w:r>
      <w:r>
        <w:rPr>
          <w:sz w:val="20"/>
        </w:rPr>
        <w:t>favorecidos con</w:t>
      </w:r>
      <w:r>
        <w:rPr>
          <w:spacing w:val="-1"/>
          <w:sz w:val="20"/>
        </w:rPr>
        <w:t> </w:t>
      </w:r>
      <w:r>
        <w:rPr>
          <w:sz w:val="20"/>
        </w:rPr>
        <w:t>un subsidio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compra de lote.</w:t>
      </w:r>
    </w:p>
    <w:p>
      <w:pPr>
        <w:pStyle w:val="BodyText"/>
        <w:rPr>
          <w:sz w:val="32"/>
        </w:rPr>
      </w:pPr>
    </w:p>
    <w:p>
      <w:pPr>
        <w:pStyle w:val="ListParagraph"/>
        <w:numPr>
          <w:ilvl w:val="1"/>
          <w:numId w:val="14"/>
        </w:numPr>
        <w:tabs>
          <w:tab w:pos="1356" w:val="left" w:leader="none"/>
        </w:tabs>
        <w:spacing w:line="386" w:lineRule="auto" w:before="1" w:after="0"/>
        <w:ind w:left="1340" w:right="197" w:hanging="685"/>
        <w:jc w:val="both"/>
        <w:rPr>
          <w:sz w:val="20"/>
        </w:rPr>
      </w:pPr>
      <w:r>
        <w:rPr>
          <w:sz w:val="20"/>
        </w:rPr>
        <w:t>Se realizó visita de campo al proyecto habitacional La Dignidad, donde participaron</w:t>
      </w:r>
      <w:r>
        <w:rPr>
          <w:spacing w:val="1"/>
          <w:sz w:val="20"/>
        </w:rPr>
        <w:t> </w:t>
      </w:r>
      <w:r>
        <w:rPr>
          <w:sz w:val="20"/>
        </w:rPr>
        <w:t>representantes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SE-CONRED,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Vivienda,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1"/>
          <w:sz w:val="20"/>
        </w:rPr>
        <w:t> </w:t>
      </w:r>
      <w:r>
        <w:rPr>
          <w:sz w:val="20"/>
        </w:rPr>
        <w:t>Popular,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Solidaridad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Vivienda,</w:t>
      </w:r>
      <w:r>
        <w:rPr>
          <w:spacing w:val="1"/>
          <w:sz w:val="20"/>
        </w:rPr>
        <w:t> </w:t>
      </w:r>
      <w:r>
        <w:rPr>
          <w:sz w:val="20"/>
        </w:rPr>
        <w:t>Alcaldía</w:t>
      </w:r>
      <w:r>
        <w:rPr>
          <w:spacing w:val="55"/>
          <w:sz w:val="20"/>
        </w:rPr>
        <w:t> </w:t>
      </w:r>
      <w:r>
        <w:rPr>
          <w:sz w:val="20"/>
        </w:rPr>
        <w:t>Municipal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Escuintla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Líderes</w:t>
      </w:r>
      <w:r>
        <w:rPr>
          <w:spacing w:val="56"/>
          <w:sz w:val="20"/>
        </w:rPr>
        <w:t> </w:t>
      </w:r>
      <w:r>
        <w:rPr>
          <w:sz w:val="20"/>
        </w:rPr>
        <w:t>comunitarios,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fin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realizar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coordinaciones</w:t>
      </w:r>
      <w:r>
        <w:rPr>
          <w:spacing w:val="56"/>
          <w:sz w:val="20"/>
        </w:rPr>
        <w:t> </w:t>
      </w:r>
      <w:r>
        <w:rPr>
          <w:sz w:val="20"/>
        </w:rPr>
        <w:t>para el</w:t>
      </w:r>
      <w:r>
        <w:rPr>
          <w:spacing w:val="55"/>
          <w:sz w:val="20"/>
        </w:rPr>
        <w:t> </w:t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responsabilidad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áreas</w:t>
      </w:r>
      <w:r>
        <w:rPr>
          <w:spacing w:val="-2"/>
          <w:sz w:val="20"/>
        </w:rPr>
        <w:t> </w:t>
      </w:r>
      <w:r>
        <w:rPr>
          <w:sz w:val="20"/>
        </w:rPr>
        <w:t>verdes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amortiguamiento</w:t>
      </w:r>
      <w:r>
        <w:rPr>
          <w:spacing w:val="-1"/>
          <w:sz w:val="20"/>
        </w:rPr>
        <w:t> </w:t>
      </w:r>
      <w:r>
        <w:rPr>
          <w:sz w:val="20"/>
        </w:rPr>
        <w:t>hacia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Municipalidad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Escuintla.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3"/>
          <w:numId w:val="14"/>
        </w:numPr>
        <w:tabs>
          <w:tab w:pos="167" w:val="left" w:leader="none"/>
        </w:tabs>
        <w:spacing w:line="240" w:lineRule="auto" w:before="133" w:after="0"/>
        <w:ind w:left="167" w:right="451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160" w:h="15810"/>
          <w:pgMar w:top="1340" w:bottom="280" w:left="1020" w:right="1720"/>
        </w:sectPr>
      </w:pPr>
    </w:p>
    <w:p>
      <w:pPr>
        <w:pStyle w:val="Heading1"/>
        <w:spacing w:before="161"/>
      </w:pPr>
      <w:r>
        <w:rPr/>
        <w:drawing>
          <wp:anchor distT="0" distB="0" distL="0" distR="0" allowOverlap="1" layoutInCell="1" locked="0" behindDoc="1" simplePos="0" relativeHeight="486431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10017125"/>
            <wp:effectExtent l="0" t="0" r="0" b="0"/>
            <wp:wrapNone/>
            <wp:docPr id="13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5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01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20-2020 Cesar Cabrera" w:id="19"/>
      <w:bookmarkEnd w:id="19"/>
      <w:r>
        <w:rPr/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1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5"/>
        <w:gridCol w:w="2490"/>
        <w:gridCol w:w="1520"/>
        <w:gridCol w:w="3005"/>
      </w:tblGrid>
      <w:tr>
        <w:trPr>
          <w:trHeight w:val="250" w:hRule="atLeast"/>
        </w:trPr>
        <w:tc>
          <w:tcPr>
            <w:tcW w:w="1935" w:type="dxa"/>
          </w:tcPr>
          <w:p>
            <w:pPr>
              <w:pStyle w:val="TableParagraph"/>
              <w:spacing w:before="30"/>
              <w:ind w:left="125"/>
              <w:rPr>
                <w:sz w:val="17"/>
              </w:rPr>
            </w:pPr>
            <w:r>
              <w:rPr>
                <w:sz w:val="17"/>
              </w:rPr>
              <w:t>REFERENCIA</w:t>
            </w:r>
          </w:p>
        </w:tc>
        <w:tc>
          <w:tcPr>
            <w:tcW w:w="2490" w:type="dxa"/>
          </w:tcPr>
          <w:p>
            <w:pPr>
              <w:pStyle w:val="TableParagraph"/>
              <w:spacing w:line="189" w:lineRule="exact" w:before="40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20-2020</w:t>
            </w:r>
          </w:p>
        </w:tc>
        <w:tc>
          <w:tcPr>
            <w:tcW w:w="1520" w:type="dxa"/>
          </w:tcPr>
          <w:p>
            <w:pPr>
              <w:pStyle w:val="TableParagraph"/>
              <w:spacing w:line="189" w:lineRule="exact" w:before="40"/>
              <w:ind w:left="120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005" w:type="dxa"/>
          </w:tcPr>
          <w:p>
            <w:pPr>
              <w:pStyle w:val="TableParagraph"/>
              <w:spacing w:line="184" w:lineRule="exact" w:before="45"/>
              <w:ind w:left="109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enero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60" w:hRule="atLeast"/>
        </w:trPr>
        <w:tc>
          <w:tcPr>
            <w:tcW w:w="1935" w:type="dxa"/>
          </w:tcPr>
          <w:p>
            <w:pPr>
              <w:pStyle w:val="TableParagraph"/>
              <w:spacing w:before="25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DESERVICIOS:</w:t>
            </w:r>
          </w:p>
        </w:tc>
        <w:tc>
          <w:tcPr>
            <w:tcW w:w="2490" w:type="dxa"/>
          </w:tcPr>
          <w:p>
            <w:pPr>
              <w:pStyle w:val="TableParagraph"/>
              <w:spacing w:before="30"/>
              <w:ind w:left="119"/>
              <w:rPr>
                <w:sz w:val="17"/>
              </w:rPr>
            </w:pPr>
            <w:r>
              <w:rPr>
                <w:sz w:val="17"/>
              </w:rPr>
              <w:t>Profesionales</w:t>
            </w:r>
          </w:p>
        </w:tc>
        <w:tc>
          <w:tcPr>
            <w:tcW w:w="1520" w:type="dxa"/>
          </w:tcPr>
          <w:p>
            <w:pPr>
              <w:pStyle w:val="TableParagraph"/>
              <w:spacing w:before="30"/>
              <w:ind w:left="114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005" w:type="dxa"/>
          </w:tcPr>
          <w:p>
            <w:pPr>
              <w:pStyle w:val="TableParagraph"/>
              <w:spacing w:before="35"/>
              <w:ind w:left="114"/>
              <w:rPr>
                <w:sz w:val="17"/>
              </w:rPr>
            </w:pPr>
            <w:r>
              <w:rPr>
                <w:sz w:val="17"/>
              </w:rPr>
              <w:t>César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Augusto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Cabrera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Leonardo</w:t>
            </w:r>
          </w:p>
        </w:tc>
      </w:tr>
    </w:tbl>
    <w:p>
      <w:pPr>
        <w:pStyle w:val="BodyText"/>
      </w:pPr>
    </w:p>
    <w:p>
      <w:pPr>
        <w:pStyle w:val="BodyText"/>
        <w:spacing w:before="4"/>
        <w:rPr>
          <w:sz w:val="23"/>
        </w:rPr>
      </w:pPr>
    </w:p>
    <w:p>
      <w:pPr>
        <w:spacing w:before="94"/>
        <w:ind w:left="134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60"/>
        <w:ind w:left="129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92" w:lineRule="auto" w:before="55"/>
        <w:ind w:left="130" w:right="407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ind w:left="12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line="295" w:lineRule="auto"/>
        <w:ind w:left="135" w:right="139" w:firstLine="69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</w:t>
      </w:r>
      <w:r>
        <w:rPr>
          <w:spacing w:val="39"/>
        </w:rPr>
        <w:t> </w:t>
      </w:r>
      <w:r>
        <w:rPr/>
        <w:t>durante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período</w:t>
      </w:r>
      <w:r>
        <w:rPr>
          <w:spacing w:val="40"/>
        </w:rPr>
        <w:t> </w:t>
      </w:r>
      <w:r>
        <w:rPr/>
        <w:t>comprendido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3</w:t>
      </w:r>
      <w:r>
        <w:rPr>
          <w:spacing w:val="40"/>
        </w:rPr>
        <w:t> </w:t>
      </w:r>
      <w:r>
        <w:rPr/>
        <w:t>al</w:t>
      </w:r>
      <w:r>
        <w:rPr>
          <w:spacing w:val="41"/>
        </w:rPr>
        <w:t> </w:t>
      </w:r>
      <w:r>
        <w:rPr/>
        <w:t>31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enero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2020,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conformidad</w:t>
      </w:r>
      <w:r>
        <w:rPr>
          <w:spacing w:val="40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primera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135"/>
      </w:pPr>
      <w:r>
        <w:rPr/>
        <w:t>Se</w:t>
      </w:r>
      <w:r>
        <w:rPr>
          <w:spacing w:val="-4"/>
        </w:rPr>
        <w:t> </w:t>
      </w:r>
      <w:r>
        <w:rPr/>
        <w:t>participó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siguientes</w:t>
      </w:r>
      <w:r>
        <w:rPr>
          <w:spacing w:val="-3"/>
        </w:rPr>
        <w:t> </w:t>
      </w:r>
      <w:r>
        <w:rPr/>
        <w:t>reuniones: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5"/>
        </w:numPr>
        <w:tabs>
          <w:tab w:pos="1954" w:val="left" w:leader="none"/>
        </w:tabs>
        <w:spacing w:line="297" w:lineRule="auto" w:before="0" w:after="0"/>
        <w:ind w:left="1870" w:right="137" w:hanging="360"/>
        <w:jc w:val="both"/>
        <w:rPr>
          <w:sz w:val="20"/>
        </w:rPr>
      </w:pPr>
      <w:r>
        <w:rPr/>
        <w:tab/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Comisión</w:t>
      </w:r>
      <w:r>
        <w:rPr>
          <w:spacing w:val="1"/>
          <w:sz w:val="20"/>
        </w:rPr>
        <w:t> </w:t>
      </w:r>
      <w:r>
        <w:rPr>
          <w:sz w:val="20"/>
        </w:rPr>
        <w:t>Presidencial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Abierta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Transparencia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-1"/>
          <w:sz w:val="20"/>
        </w:rPr>
        <w:t> </w:t>
      </w:r>
      <w:r>
        <w:rPr>
          <w:sz w:val="20"/>
        </w:rPr>
        <w:t>se trataron</w:t>
      </w:r>
      <w:r>
        <w:rPr>
          <w:spacing w:val="-1"/>
          <w:sz w:val="20"/>
        </w:rPr>
        <w:t> </w:t>
      </w:r>
      <w:r>
        <w:rPr>
          <w:sz w:val="20"/>
        </w:rPr>
        <w:t>los siguientes</w:t>
      </w:r>
      <w:r>
        <w:rPr>
          <w:spacing w:val="-1"/>
          <w:sz w:val="20"/>
        </w:rPr>
        <w:t> </w:t>
      </w:r>
      <w:r>
        <w:rPr>
          <w:sz w:val="20"/>
        </w:rPr>
        <w:t>temas:</w:t>
      </w:r>
    </w:p>
    <w:p>
      <w:pPr>
        <w:pStyle w:val="ListParagraph"/>
        <w:numPr>
          <w:ilvl w:val="1"/>
          <w:numId w:val="15"/>
        </w:numPr>
        <w:tabs>
          <w:tab w:pos="2621" w:val="left" w:leader="none"/>
        </w:tabs>
        <w:spacing w:line="297" w:lineRule="auto" w:before="0" w:after="0"/>
        <w:ind w:left="2570" w:right="127" w:hanging="340"/>
        <w:jc w:val="both"/>
        <w:rPr>
          <w:sz w:val="20"/>
        </w:rPr>
      </w:pPr>
      <w:r>
        <w:rPr/>
        <w:tab/>
      </w:r>
      <w:r>
        <w:rPr>
          <w:sz w:val="20"/>
        </w:rPr>
        <w:t>Con el Nuevo Comisionado donde se abordaron temas de Gobierno</w:t>
      </w:r>
      <w:r>
        <w:rPr>
          <w:spacing w:val="1"/>
          <w:sz w:val="20"/>
        </w:rPr>
        <w:t> </w:t>
      </w:r>
      <w:r>
        <w:rPr>
          <w:sz w:val="20"/>
        </w:rPr>
        <w:t>Abierto</w:t>
      </w:r>
      <w:r>
        <w:rPr>
          <w:spacing w:val="-1"/>
          <w:sz w:val="20"/>
        </w:rPr>
        <w:t> </w:t>
      </w:r>
      <w:r>
        <w:rPr>
          <w:sz w:val="20"/>
        </w:rPr>
        <w:t>y Gobierno Electrónico.</w:t>
      </w:r>
    </w:p>
    <w:p>
      <w:pPr>
        <w:pStyle w:val="ListParagraph"/>
        <w:numPr>
          <w:ilvl w:val="1"/>
          <w:numId w:val="15"/>
        </w:numPr>
        <w:tabs>
          <w:tab w:pos="2623" w:val="left" w:leader="none"/>
        </w:tabs>
        <w:spacing w:line="297" w:lineRule="auto" w:before="9" w:after="0"/>
        <w:ind w:left="2570" w:right="127" w:hanging="345"/>
        <w:jc w:val="both"/>
        <w:rPr>
          <w:sz w:val="20"/>
        </w:rPr>
      </w:pPr>
      <w:r>
        <w:rPr/>
        <w:tab/>
      </w:r>
      <w:r>
        <w:rPr>
          <w:sz w:val="20"/>
        </w:rPr>
        <w:t>Con representantes de</w:t>
      </w:r>
      <w:r>
        <w:rPr>
          <w:spacing w:val="55"/>
          <w:sz w:val="20"/>
        </w:rPr>
        <w:t> </w:t>
      </w:r>
      <w:r>
        <w:rPr>
          <w:sz w:val="20"/>
        </w:rPr>
        <w:t>la Dirección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Gobierno</w:t>
      </w:r>
      <w:r>
        <w:rPr>
          <w:spacing w:val="56"/>
          <w:sz w:val="20"/>
        </w:rPr>
        <w:t> </w:t>
      </w:r>
      <w:r>
        <w:rPr>
          <w:sz w:val="20"/>
        </w:rPr>
        <w:t>Abierto,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tratar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Cuarto</w:t>
      </w:r>
      <w:r>
        <w:rPr>
          <w:spacing w:val="1"/>
          <w:sz w:val="20"/>
        </w:rPr>
        <w:t> </w:t>
      </w:r>
      <w:r>
        <w:rPr>
          <w:sz w:val="20"/>
        </w:rPr>
        <w:t>Plan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Acción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Gobierno</w:t>
      </w:r>
      <w:r>
        <w:rPr>
          <w:spacing w:val="1"/>
          <w:sz w:val="20"/>
        </w:rPr>
        <w:t> </w:t>
      </w:r>
      <w:r>
        <w:rPr>
          <w:sz w:val="20"/>
        </w:rPr>
        <w:t>Abierto</w:t>
      </w:r>
      <w:r>
        <w:rPr>
          <w:spacing w:val="1"/>
          <w:sz w:val="20"/>
        </w:rPr>
        <w:t> </w:t>
      </w:r>
      <w:r>
        <w:rPr>
          <w:sz w:val="20"/>
        </w:rPr>
        <w:t>2018 -</w:t>
      </w:r>
      <w:r>
        <w:rPr>
          <w:spacing w:val="55"/>
          <w:sz w:val="20"/>
        </w:rPr>
        <w:t> </w:t>
      </w:r>
      <w:r>
        <w:rPr>
          <w:sz w:val="20"/>
        </w:rPr>
        <w:t>2020, donde se trató la calendarización del trabajo de</w:t>
      </w:r>
      <w:r>
        <w:rPr>
          <w:spacing w:val="1"/>
          <w:sz w:val="20"/>
        </w:rPr>
        <w:t> </w:t>
      </w:r>
      <w:r>
        <w:rPr>
          <w:sz w:val="20"/>
        </w:rPr>
        <w:t>este</w:t>
      </w:r>
      <w:r>
        <w:rPr>
          <w:spacing w:val="-1"/>
          <w:sz w:val="20"/>
        </w:rPr>
        <w:t> </w:t>
      </w:r>
      <w:r>
        <w:rPr>
          <w:sz w:val="20"/>
        </w:rPr>
        <w:t>año.</w:t>
      </w:r>
    </w:p>
    <w:p>
      <w:pPr>
        <w:pStyle w:val="ListParagraph"/>
        <w:numPr>
          <w:ilvl w:val="1"/>
          <w:numId w:val="15"/>
        </w:numPr>
        <w:tabs>
          <w:tab w:pos="2619" w:val="left" w:leader="none"/>
        </w:tabs>
        <w:spacing w:line="295" w:lineRule="auto" w:before="0" w:after="0"/>
        <w:ind w:left="2580" w:right="127" w:hanging="355"/>
        <w:jc w:val="both"/>
        <w:rPr>
          <w:sz w:val="20"/>
        </w:rPr>
      </w:pPr>
      <w:r>
        <w:rPr>
          <w:sz w:val="20"/>
        </w:rPr>
        <w:t>Con el nuevo representante de la Dirección de Gobierno Electrónico,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trató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calendarización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realizará</w:t>
      </w:r>
      <w:r>
        <w:rPr>
          <w:spacing w:val="-1"/>
          <w:sz w:val="20"/>
        </w:rPr>
        <w:t> </w:t>
      </w:r>
      <w:r>
        <w:rPr>
          <w:sz w:val="20"/>
        </w:rPr>
        <w:t>durante</w:t>
      </w:r>
      <w:r>
        <w:rPr>
          <w:spacing w:val="-1"/>
          <w:sz w:val="20"/>
        </w:rPr>
        <w:t> </w:t>
      </w:r>
      <w:r>
        <w:rPr>
          <w:sz w:val="20"/>
        </w:rPr>
        <w:t>este año.</w:t>
      </w:r>
    </w:p>
    <w:p>
      <w:pPr>
        <w:pStyle w:val="ListParagraph"/>
        <w:numPr>
          <w:ilvl w:val="1"/>
          <w:numId w:val="15"/>
        </w:numPr>
        <w:tabs>
          <w:tab w:pos="2623" w:val="left" w:leader="none"/>
        </w:tabs>
        <w:spacing w:line="297" w:lineRule="auto" w:before="1" w:after="0"/>
        <w:ind w:left="2575" w:right="124" w:hanging="350"/>
        <w:jc w:val="both"/>
        <w:rPr>
          <w:sz w:val="20"/>
        </w:rPr>
      </w:pPr>
      <w:r>
        <w:rPr/>
        <w:tab/>
      </w:r>
      <w:r>
        <w:rPr>
          <w:sz w:val="20"/>
        </w:rPr>
        <w:t>Con el Comité Técnico de Gobierno Abierto donde se abordaron los</w:t>
      </w:r>
      <w:r>
        <w:rPr>
          <w:spacing w:val="1"/>
          <w:sz w:val="20"/>
        </w:rPr>
        <w:t> </w:t>
      </w:r>
      <w:r>
        <w:rPr>
          <w:sz w:val="20"/>
        </w:rPr>
        <w:t>temas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Plan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Acción</w:t>
      </w:r>
      <w:r>
        <w:rPr>
          <w:spacing w:val="-2"/>
          <w:sz w:val="20"/>
        </w:rPr>
        <w:t> </w:t>
      </w:r>
      <w:r>
        <w:rPr>
          <w:sz w:val="20"/>
        </w:rPr>
        <w:t>Nacional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Gobierno</w:t>
      </w:r>
      <w:r>
        <w:rPr>
          <w:spacing w:val="-2"/>
          <w:sz w:val="20"/>
        </w:rPr>
        <w:t> </w:t>
      </w:r>
      <w:r>
        <w:rPr>
          <w:sz w:val="20"/>
        </w:rPr>
        <w:t>Abierto</w:t>
      </w:r>
      <w:r>
        <w:rPr>
          <w:spacing w:val="-1"/>
          <w:sz w:val="20"/>
        </w:rPr>
        <w:t> </w:t>
      </w:r>
      <w:r>
        <w:rPr>
          <w:sz w:val="20"/>
        </w:rPr>
        <w:t>2018-2020.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15"/>
        </w:numPr>
        <w:tabs>
          <w:tab w:pos="1911" w:val="left" w:leader="none"/>
        </w:tabs>
        <w:spacing w:line="295" w:lineRule="auto" w:before="0" w:after="0"/>
        <w:ind w:left="1880" w:right="122" w:hanging="350"/>
        <w:jc w:val="both"/>
        <w:rPr>
          <w:sz w:val="20"/>
        </w:rPr>
      </w:pPr>
      <w:r>
        <w:rPr>
          <w:sz w:val="20"/>
        </w:rPr>
        <w:t>En el Ministerio de Finanzas Públicas, donde se llevó a cabo la reunión de 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42"/>
          <w:sz w:val="20"/>
        </w:rPr>
        <w:t> </w:t>
      </w:r>
      <w:r>
        <w:rPr>
          <w:sz w:val="20"/>
        </w:rPr>
        <w:t>Técnica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Gobierno</w:t>
      </w:r>
      <w:r>
        <w:rPr>
          <w:spacing w:val="42"/>
          <w:sz w:val="20"/>
        </w:rPr>
        <w:t> </w:t>
      </w:r>
      <w:r>
        <w:rPr>
          <w:sz w:val="20"/>
        </w:rPr>
        <w:t>Abierto,</w:t>
      </w:r>
      <w:r>
        <w:rPr>
          <w:spacing w:val="43"/>
          <w:sz w:val="20"/>
        </w:rPr>
        <w:t> </w:t>
      </w:r>
      <w:r>
        <w:rPr>
          <w:sz w:val="20"/>
        </w:rPr>
        <w:t>donde</w:t>
      </w:r>
      <w:r>
        <w:rPr>
          <w:spacing w:val="41"/>
          <w:sz w:val="20"/>
        </w:rPr>
        <w:t> </w:t>
      </w:r>
      <w:r>
        <w:rPr>
          <w:sz w:val="20"/>
        </w:rPr>
        <w:t>se</w:t>
      </w:r>
      <w:r>
        <w:rPr>
          <w:spacing w:val="43"/>
          <w:sz w:val="20"/>
        </w:rPr>
        <w:t> </w:t>
      </w:r>
      <w:r>
        <w:rPr>
          <w:sz w:val="20"/>
        </w:rPr>
        <w:t>dio</w:t>
      </w:r>
      <w:r>
        <w:rPr>
          <w:spacing w:val="42"/>
          <w:sz w:val="20"/>
        </w:rPr>
        <w:t> </w:t>
      </w:r>
      <w:r>
        <w:rPr>
          <w:sz w:val="20"/>
        </w:rPr>
        <w:t>a</w:t>
      </w:r>
      <w:r>
        <w:rPr>
          <w:spacing w:val="42"/>
          <w:sz w:val="20"/>
        </w:rPr>
        <w:t> </w:t>
      </w:r>
      <w:r>
        <w:rPr>
          <w:sz w:val="20"/>
        </w:rPr>
        <w:t>conocer</w:t>
      </w:r>
      <w:r>
        <w:rPr>
          <w:spacing w:val="42"/>
          <w:sz w:val="20"/>
        </w:rPr>
        <w:t> </w:t>
      </w:r>
      <w:r>
        <w:rPr>
          <w:sz w:val="20"/>
        </w:rPr>
        <w:t>el</w:t>
      </w:r>
      <w:r>
        <w:rPr>
          <w:spacing w:val="42"/>
          <w:sz w:val="20"/>
        </w:rPr>
        <w:t> </w:t>
      </w:r>
      <w:r>
        <w:rPr>
          <w:sz w:val="20"/>
        </w:rPr>
        <w:t>nuevo</w:t>
      </w:r>
      <w:r>
        <w:rPr>
          <w:spacing w:val="41"/>
          <w:sz w:val="20"/>
        </w:rPr>
        <w:t> </w:t>
      </w:r>
      <w:r>
        <w:rPr>
          <w:sz w:val="20"/>
        </w:rPr>
        <w:t>portal</w:t>
      </w:r>
      <w:r>
        <w:rPr>
          <w:spacing w:val="-53"/>
          <w:sz w:val="20"/>
        </w:rPr>
        <w:t> </w:t>
      </w:r>
      <w:r>
        <w:rPr>
          <w:sz w:val="20"/>
        </w:rPr>
        <w:t>de Gobierno Abierto y el tablero de cumplimiento del Cuarto Plan de Acción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 Gobierno Abierto</w:t>
      </w:r>
      <w:r>
        <w:rPr>
          <w:spacing w:val="-1"/>
          <w:sz w:val="20"/>
        </w:rPr>
        <w:t> </w:t>
      </w:r>
      <w:r>
        <w:rPr>
          <w:sz w:val="20"/>
        </w:rPr>
        <w:t>2018-2020.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5"/>
        </w:numPr>
        <w:tabs>
          <w:tab w:pos="2024" w:val="left" w:leader="none"/>
        </w:tabs>
        <w:spacing w:line="297" w:lineRule="auto" w:before="0" w:after="0"/>
        <w:ind w:left="1875" w:right="117" w:hanging="350"/>
        <w:jc w:val="both"/>
        <w:rPr>
          <w:sz w:val="20"/>
        </w:rPr>
      </w:pPr>
      <w:r>
        <w:rPr/>
        <w:tab/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representantes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cuarto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Tecnología</w:t>
      </w:r>
      <w:r>
        <w:rPr>
          <w:spacing w:val="42"/>
          <w:sz w:val="20"/>
        </w:rPr>
        <w:t> </w:t>
      </w:r>
      <w:r>
        <w:rPr>
          <w:sz w:val="20"/>
        </w:rPr>
        <w:t>para</w:t>
      </w:r>
      <w:r>
        <w:rPr>
          <w:spacing w:val="41"/>
          <w:sz w:val="20"/>
        </w:rPr>
        <w:t> </w:t>
      </w:r>
      <w:r>
        <w:rPr>
          <w:sz w:val="20"/>
        </w:rPr>
        <w:t>ver</w:t>
      </w:r>
      <w:r>
        <w:rPr>
          <w:spacing w:val="42"/>
          <w:sz w:val="20"/>
        </w:rPr>
        <w:t> </w:t>
      </w:r>
      <w:r>
        <w:rPr>
          <w:sz w:val="20"/>
        </w:rPr>
        <w:t>los</w:t>
      </w:r>
      <w:r>
        <w:rPr>
          <w:spacing w:val="41"/>
          <w:sz w:val="20"/>
        </w:rPr>
        <w:t> </w:t>
      </w:r>
      <w:r>
        <w:rPr>
          <w:sz w:val="20"/>
        </w:rPr>
        <w:t>avances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la</w:t>
      </w:r>
      <w:r>
        <w:rPr>
          <w:spacing w:val="41"/>
          <w:sz w:val="20"/>
        </w:rPr>
        <w:t> </w:t>
      </w:r>
      <w:r>
        <w:rPr>
          <w:sz w:val="20"/>
        </w:rPr>
        <w:t>Estrategia</w:t>
      </w:r>
      <w:r>
        <w:rPr>
          <w:spacing w:val="41"/>
          <w:sz w:val="20"/>
        </w:rPr>
        <w:t> </w:t>
      </w:r>
      <w:r>
        <w:rPr>
          <w:sz w:val="20"/>
        </w:rPr>
        <w:t>Nacional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Seguridad</w:t>
      </w:r>
      <w:r>
        <w:rPr>
          <w:spacing w:val="-2"/>
          <w:sz w:val="20"/>
        </w:rPr>
        <w:t> </w:t>
      </w:r>
      <w:r>
        <w:rPr>
          <w:sz w:val="20"/>
        </w:rPr>
        <w:t>Cibernética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Política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Datos</w:t>
      </w:r>
      <w:r>
        <w:rPr>
          <w:spacing w:val="-1"/>
          <w:sz w:val="20"/>
        </w:rPr>
        <w:t> </w:t>
      </w:r>
      <w:r>
        <w:rPr>
          <w:sz w:val="20"/>
        </w:rPr>
        <w:t>Abiertos.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ind w:right="10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180" w:h="15780"/>
          <w:pgMar w:top="1480" w:bottom="280" w:left="1580" w:right="1400"/>
        </w:sectPr>
      </w:pPr>
    </w:p>
    <w:p>
      <w:pPr>
        <w:pStyle w:val="BodyText"/>
      </w:pPr>
      <w:r>
        <w:rPr/>
        <w:pict>
          <v:group style="position:absolute;margin-left:0pt;margin-top:0pt;width:616.25pt;height:791.75pt;mso-position-horizontal-relative:page;mso-position-vertical-relative:page;z-index:-16884736" id="docshapegroup88" coordorigin="0,0" coordsize="12325,15835">
            <v:shape style="position:absolute;left:0;top:0;width:12325;height:15835" type="#_x0000_t75" id="docshape89" stroked="false">
              <v:imagedata r:id="rId80" o:title=""/>
            </v:shape>
            <v:shape style="position:absolute;left:1820;top:7175;width:4295;height:1930" type="#_x0000_t75" id="docshape90" stroked="false">
              <v:imagedata r:id="rId81" o:title=""/>
            </v:shape>
            <v:shape style="position:absolute;left:6585;top:9555;width:905;height:370" type="#_x0000_t75" id="docshape91" stroked="false">
              <v:imagedata r:id="rId82" o:title=""/>
            </v:shape>
            <v:shape style="position:absolute;left:7550;top:8980;width:2770;height:910" type="#_x0000_t75" id="docshape92" stroked="false">
              <v:imagedata r:id="rId83" o:title=""/>
            </v:shape>
            <v:shape style="position:absolute;left:5255;top:10290;width:1700;height:1815" type="#_x0000_t75" id="docshape93" stroked="false">
              <v:imagedata r:id="rId84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ind w:left="1348" w:right="1597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9"/>
        <w:rPr>
          <w:sz w:val="2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5"/>
        <w:gridCol w:w="2490"/>
        <w:gridCol w:w="1520"/>
        <w:gridCol w:w="3030"/>
      </w:tblGrid>
      <w:tr>
        <w:trPr>
          <w:trHeight w:val="260" w:hRule="atLeast"/>
        </w:trPr>
        <w:tc>
          <w:tcPr>
            <w:tcW w:w="1945" w:type="dxa"/>
          </w:tcPr>
          <w:p>
            <w:pPr>
              <w:pStyle w:val="TableParagraph"/>
              <w:spacing w:line="194" w:lineRule="exact" w:before="45"/>
              <w:ind w:left="135"/>
              <w:rPr>
                <w:sz w:val="17"/>
              </w:rPr>
            </w:pPr>
            <w:r>
              <w:rPr>
                <w:sz w:val="17"/>
              </w:rPr>
              <w:t>REFERENCIA</w:t>
            </w:r>
          </w:p>
        </w:tc>
        <w:tc>
          <w:tcPr>
            <w:tcW w:w="2490" w:type="dxa"/>
          </w:tcPr>
          <w:p>
            <w:pPr>
              <w:pStyle w:val="TableParagraph"/>
              <w:spacing w:line="189" w:lineRule="exact" w:before="50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20-2020</w:t>
            </w:r>
          </w:p>
        </w:tc>
        <w:tc>
          <w:tcPr>
            <w:tcW w:w="1520" w:type="dxa"/>
          </w:tcPr>
          <w:p>
            <w:pPr>
              <w:pStyle w:val="TableParagraph"/>
              <w:spacing w:line="189" w:lineRule="exact" w:before="50"/>
              <w:ind w:left="120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030" w:type="dxa"/>
          </w:tcPr>
          <w:p>
            <w:pPr>
              <w:pStyle w:val="TableParagraph"/>
              <w:spacing w:line="179" w:lineRule="exact" w:before="60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enero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60" w:hRule="atLeast"/>
        </w:trPr>
        <w:tc>
          <w:tcPr>
            <w:tcW w:w="1945" w:type="dxa"/>
          </w:tcPr>
          <w:p>
            <w:pPr>
              <w:pStyle w:val="TableParagraph"/>
              <w:spacing w:before="25"/>
              <w:ind w:left="125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DESERVICIOS:</w:t>
            </w:r>
          </w:p>
        </w:tc>
        <w:tc>
          <w:tcPr>
            <w:tcW w:w="2490" w:type="dxa"/>
          </w:tcPr>
          <w:p>
            <w:pPr>
              <w:pStyle w:val="TableParagraph"/>
              <w:spacing w:before="30"/>
              <w:ind w:left="120"/>
              <w:rPr>
                <w:sz w:val="17"/>
              </w:rPr>
            </w:pPr>
            <w:r>
              <w:rPr>
                <w:sz w:val="17"/>
              </w:rPr>
              <w:t>Profesionales</w:t>
            </w:r>
          </w:p>
        </w:tc>
        <w:tc>
          <w:tcPr>
            <w:tcW w:w="1520" w:type="dxa"/>
          </w:tcPr>
          <w:p>
            <w:pPr>
              <w:pStyle w:val="TableParagraph"/>
              <w:spacing w:before="30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030" w:type="dxa"/>
          </w:tcPr>
          <w:p>
            <w:pPr>
              <w:pStyle w:val="TableParagraph"/>
              <w:spacing w:before="35"/>
              <w:rPr>
                <w:sz w:val="17"/>
              </w:rPr>
            </w:pPr>
            <w:r>
              <w:rPr>
                <w:sz w:val="17"/>
              </w:rPr>
              <w:t>César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Augusto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Cabrera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Leonardo</w:t>
            </w:r>
          </w:p>
        </w:tc>
      </w:tr>
    </w:tbl>
    <w:p>
      <w:pPr>
        <w:pStyle w:val="BodyText"/>
      </w:pP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5"/>
        </w:numPr>
        <w:tabs>
          <w:tab w:pos="1852" w:val="left" w:leader="none"/>
        </w:tabs>
        <w:spacing w:line="297" w:lineRule="auto" w:before="94" w:after="0"/>
        <w:ind w:left="1850" w:right="137" w:hanging="345"/>
        <w:jc w:val="both"/>
        <w:rPr>
          <w:sz w:val="20"/>
        </w:rPr>
      </w:pPr>
      <w:r>
        <w:rPr>
          <w:sz w:val="20"/>
        </w:rPr>
        <w:t>En</w:t>
      </w:r>
      <w:r>
        <w:rPr>
          <w:spacing w:val="14"/>
          <w:sz w:val="20"/>
        </w:rPr>
        <w:t> </w:t>
      </w:r>
      <w:r>
        <w:rPr>
          <w:sz w:val="20"/>
        </w:rPr>
        <w:t>la</w:t>
      </w:r>
      <w:r>
        <w:rPr>
          <w:spacing w:val="14"/>
          <w:sz w:val="20"/>
        </w:rPr>
        <w:t> </w:t>
      </w:r>
      <w:r>
        <w:rPr>
          <w:sz w:val="20"/>
        </w:rPr>
        <w:t>Secretaria</w:t>
      </w:r>
      <w:r>
        <w:rPr>
          <w:spacing w:val="14"/>
          <w:sz w:val="20"/>
        </w:rPr>
        <w:t> </w:t>
      </w:r>
      <w:r>
        <w:rPr>
          <w:sz w:val="20"/>
        </w:rPr>
        <w:t>Privada</w:t>
      </w:r>
      <w:r>
        <w:rPr>
          <w:spacing w:val="15"/>
          <w:sz w:val="20"/>
        </w:rPr>
        <w:t> </w:t>
      </w:r>
      <w:r>
        <w:rPr>
          <w:sz w:val="20"/>
        </w:rPr>
        <w:t>de</w:t>
      </w:r>
      <w:r>
        <w:rPr>
          <w:spacing w:val="14"/>
          <w:sz w:val="20"/>
        </w:rPr>
        <w:t> </w:t>
      </w:r>
      <w:r>
        <w:rPr>
          <w:sz w:val="20"/>
        </w:rPr>
        <w:t>la</w:t>
      </w:r>
      <w:r>
        <w:rPr>
          <w:spacing w:val="14"/>
          <w:sz w:val="20"/>
        </w:rPr>
        <w:t> </w:t>
      </w:r>
      <w:r>
        <w:rPr>
          <w:sz w:val="20"/>
        </w:rPr>
        <w:t>Presidencia,</w:t>
      </w:r>
      <w:r>
        <w:rPr>
          <w:spacing w:val="13"/>
          <w:sz w:val="20"/>
        </w:rPr>
        <w:t> </w:t>
      </w:r>
      <w:r>
        <w:rPr>
          <w:sz w:val="20"/>
        </w:rPr>
        <w:t>con</w:t>
      </w:r>
      <w:r>
        <w:rPr>
          <w:spacing w:val="14"/>
          <w:sz w:val="20"/>
        </w:rPr>
        <w:t> </w:t>
      </w:r>
      <w:r>
        <w:rPr>
          <w:sz w:val="20"/>
        </w:rPr>
        <w:t>el</w:t>
      </w:r>
      <w:r>
        <w:rPr>
          <w:spacing w:val="13"/>
          <w:sz w:val="20"/>
        </w:rPr>
        <w:t> </w:t>
      </w:r>
      <w:r>
        <w:rPr>
          <w:sz w:val="20"/>
        </w:rPr>
        <w:t>personal</w:t>
      </w:r>
      <w:r>
        <w:rPr>
          <w:spacing w:val="14"/>
          <w:sz w:val="20"/>
        </w:rPr>
        <w:t> </w:t>
      </w:r>
      <w:r>
        <w:rPr>
          <w:sz w:val="20"/>
        </w:rPr>
        <w:t>que</w:t>
      </w:r>
      <w:r>
        <w:rPr>
          <w:spacing w:val="13"/>
          <w:sz w:val="20"/>
        </w:rPr>
        <w:t> </w:t>
      </w:r>
      <w:r>
        <w:rPr>
          <w:sz w:val="20"/>
        </w:rPr>
        <w:t>da</w:t>
      </w:r>
      <w:r>
        <w:rPr>
          <w:spacing w:val="14"/>
          <w:sz w:val="20"/>
        </w:rPr>
        <w:t> </w:t>
      </w:r>
      <w:r>
        <w:rPr>
          <w:sz w:val="20"/>
        </w:rPr>
        <w:t>seguimiento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Gobierno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tema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transparencia</w:t>
      </w:r>
      <w:r>
        <w:rPr>
          <w:spacing w:val="-2"/>
          <w:sz w:val="20"/>
        </w:rPr>
        <w:t> </w:t>
      </w:r>
      <w:r>
        <w:rPr>
          <w:sz w:val="20"/>
        </w:rPr>
        <w:t>y Gobierno Electrónico.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tabs>
          <w:tab w:pos="5794" w:val="left" w:leader="none"/>
        </w:tabs>
        <w:spacing w:before="134"/>
        <w:ind w:left="4260" w:right="0" w:firstLine="0"/>
        <w:jc w:val="left"/>
        <w:rPr>
          <w:rFonts w:ascii="Times New Roman" w:hAnsi="Times New Roman"/>
          <w:i/>
          <w:sz w:val="20"/>
        </w:rPr>
      </w:pPr>
      <w:r>
        <w:rPr>
          <w:position w:val="-4"/>
          <w:sz w:val="20"/>
        </w:rPr>
        <w:t>Vo.Bo.</w:t>
        <w:tab/>
      </w:r>
      <w:r>
        <w:rPr>
          <w:rFonts w:ascii="Times New Roman" w:hAnsi="Times New Roman"/>
          <w:i/>
          <w:sz w:val="20"/>
        </w:rPr>
        <w:t>Lie.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Mario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Vatenzueía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Quiftín</w:t>
      </w:r>
    </w:p>
    <w:p>
      <w:pPr>
        <w:spacing w:line="362" w:lineRule="auto" w:before="21"/>
        <w:ind w:left="5920" w:right="657" w:firstLine="210"/>
        <w:jc w:val="left"/>
        <w:rPr>
          <w:b/>
          <w:sz w:val="13"/>
        </w:rPr>
      </w:pPr>
      <w:r>
        <w:rPr>
          <w:b/>
          <w:sz w:val="13"/>
        </w:rPr>
        <w:t>Subsecretario Administrativo</w:t>
      </w:r>
      <w:r>
        <w:rPr>
          <w:b/>
          <w:spacing w:val="1"/>
          <w:sz w:val="13"/>
        </w:rPr>
        <w:t> </w:t>
      </w:r>
      <w:r>
        <w:rPr>
          <w:b/>
          <w:sz w:val="13"/>
        </w:rPr>
        <w:t>Secretaría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Privada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la</w:t>
      </w:r>
      <w:r>
        <w:rPr>
          <w:b/>
          <w:spacing w:val="-5"/>
          <w:sz w:val="13"/>
        </w:rPr>
        <w:t> </w:t>
      </w:r>
      <w:r>
        <w:rPr>
          <w:b/>
          <w:sz w:val="13"/>
        </w:rPr>
        <w:t>Presldenda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3"/>
        <w:rPr>
          <w:b/>
          <w:sz w:val="12"/>
        </w:rPr>
      </w:pPr>
    </w:p>
    <w:p>
      <w:pPr>
        <w:pStyle w:val="BodyText"/>
        <w:ind w:right="24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30" w:h="15840"/>
          <w:pgMar w:top="1480" w:bottom="280" w:left="1700" w:right="1420"/>
        </w:sectPr>
      </w:pPr>
    </w:p>
    <w:p>
      <w:pPr>
        <w:pStyle w:val="Heading2"/>
        <w:ind w:left="516" w:right="388"/>
      </w:pPr>
      <w:r>
        <w:rPr/>
        <w:pict>
          <v:group style="position:absolute;margin-left:0pt;margin-top:0pt;width:615.5pt;height:792pt;mso-position-horizontal-relative:page;mso-position-vertical-relative:page;z-index:-16884224" id="docshapegroup94" coordorigin="0,0" coordsize="12310,15840">
            <v:shape style="position:absolute;left:0;top:0;width:12310;height:15840" type="#_x0000_t75" id="docshape95" stroked="false">
              <v:imagedata r:id="rId85" o:title=""/>
            </v:shape>
            <v:shape style="position:absolute;left:1440;top:10655;width:5340;height:3745" type="#_x0000_t75" id="docshape96" stroked="false">
              <v:imagedata r:id="rId86" o:title=""/>
            </v:shape>
            <v:shape style="position:absolute;left:7100;top:11320;width:3945;height:1435" type="#_x0000_t75" id="docshape97" stroked="false">
              <v:imagedata r:id="rId87" o:title=""/>
            </v:shape>
            <w10:wrap type="none"/>
          </v:group>
        </w:pict>
      </w:r>
      <w:bookmarkStart w:name="029-21-2020 Monica Valdez" w:id="20"/>
      <w:bookmarkEnd w:id="20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2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410"/>
        <w:gridCol w:w="1950"/>
        <w:gridCol w:w="3310"/>
      </w:tblGrid>
      <w:tr>
        <w:trPr>
          <w:trHeight w:val="230" w:hRule="atLeast"/>
        </w:trPr>
        <w:tc>
          <w:tcPr>
            <w:tcW w:w="1990" w:type="dxa"/>
          </w:tcPr>
          <w:p>
            <w:pPr>
              <w:pStyle w:val="TableParagraph"/>
              <w:spacing w:before="48"/>
              <w:ind w:left="13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10" w:type="dxa"/>
          </w:tcPr>
          <w:p>
            <w:pPr>
              <w:pStyle w:val="TableParagraph"/>
              <w:spacing w:before="43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029-21-2020</w:t>
            </w:r>
          </w:p>
        </w:tc>
        <w:tc>
          <w:tcPr>
            <w:tcW w:w="1950" w:type="dxa"/>
          </w:tcPr>
          <w:p>
            <w:pPr>
              <w:pStyle w:val="TableParagraph"/>
              <w:spacing w:before="43"/>
              <w:ind w:left="125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43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enero 2020</w:t>
            </w:r>
          </w:p>
        </w:tc>
      </w:tr>
      <w:tr>
        <w:trPr>
          <w:trHeight w:val="235" w:hRule="atLeast"/>
        </w:trPr>
        <w:tc>
          <w:tcPr>
            <w:tcW w:w="1990" w:type="dxa"/>
          </w:tcPr>
          <w:p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10" w:type="dxa"/>
          </w:tcPr>
          <w:p>
            <w:pPr>
              <w:pStyle w:val="TableParagraph"/>
              <w:spacing w:before="33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Profesionales</w:t>
            </w:r>
          </w:p>
        </w:tc>
        <w:tc>
          <w:tcPr>
            <w:tcW w:w="1950" w:type="dxa"/>
          </w:tcPr>
          <w:p>
            <w:pPr>
              <w:pStyle w:val="TableParagraph"/>
              <w:spacing w:before="2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28"/>
              <w:ind w:left="125"/>
              <w:rPr>
                <w:b/>
                <w:sz w:val="14"/>
              </w:rPr>
            </w:pPr>
            <w:r>
              <w:rPr>
                <w:b/>
                <w:sz w:val="14"/>
              </w:rPr>
              <w:t>MONICA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EDITH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VALDEZ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LOPEZ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SOSA</w:t>
            </w:r>
          </w:p>
        </w:tc>
      </w:tr>
    </w:tbl>
    <w:p>
      <w:pPr>
        <w:pStyle w:val="BodyText"/>
        <w:spacing w:before="9"/>
        <w:rPr>
          <w:b/>
          <w:sz w:val="45"/>
        </w:rPr>
      </w:pPr>
    </w:p>
    <w:p>
      <w:pPr>
        <w:pStyle w:val="BodyText"/>
        <w:spacing w:before="1"/>
        <w:ind w:left="180"/>
      </w:pPr>
      <w:r>
        <w:rPr/>
        <w:t>Licenciado</w:t>
      </w:r>
    </w:p>
    <w:p>
      <w:pPr>
        <w:pStyle w:val="BodyText"/>
        <w:spacing w:before="65"/>
        <w:ind w:left="165"/>
      </w:pPr>
      <w:r>
        <w:rPr/>
        <w:t>Giorgio</w:t>
      </w:r>
      <w:r>
        <w:rPr>
          <w:spacing w:val="-4"/>
        </w:rPr>
        <w:t> </w:t>
      </w:r>
      <w:r>
        <w:rPr/>
        <w:t>Eugenio</w:t>
      </w:r>
      <w:r>
        <w:rPr>
          <w:spacing w:val="-3"/>
        </w:rPr>
        <w:t> </w:t>
      </w:r>
      <w:r>
        <w:rPr/>
        <w:t>Bruni</w:t>
      </w:r>
      <w:r>
        <w:rPr>
          <w:spacing w:val="-3"/>
        </w:rPr>
        <w:t> </w:t>
      </w:r>
      <w:r>
        <w:rPr/>
        <w:t>Batres</w:t>
      </w:r>
    </w:p>
    <w:p>
      <w:pPr>
        <w:pStyle w:val="BodyText"/>
        <w:spacing w:line="307" w:lineRule="auto" w:before="65"/>
        <w:ind w:left="165" w:right="5155"/>
      </w:pPr>
      <w:r>
        <w:rPr/>
        <w:t>Secretario Privado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16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369" w:lineRule="auto"/>
        <w:ind w:left="170" w:right="107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55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5"/>
        </w:rPr>
        <w:t> </w:t>
      </w:r>
      <w:r>
        <w:rPr/>
        <w:t>usted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 periodo comprendido del 3 al 31 de enero del 2020, de conformidad con lo establecido en la cláusula</w:t>
      </w:r>
      <w:r>
        <w:rPr>
          <w:spacing w:val="1"/>
        </w:rPr>
        <w:t> </w:t>
      </w:r>
      <w:r>
        <w:rPr/>
        <w:t>décima</w:t>
      </w:r>
      <w:r>
        <w:rPr>
          <w:spacing w:val="-2"/>
        </w:rPr>
        <w:t> </w:t>
      </w:r>
      <w:r>
        <w:rPr/>
        <w:t>primera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0"/>
          <w:numId w:val="16"/>
        </w:numPr>
        <w:tabs>
          <w:tab w:pos="1108" w:val="left" w:leader="none"/>
        </w:tabs>
        <w:spacing w:line="381" w:lineRule="auto" w:before="1" w:after="0"/>
        <w:ind w:left="800" w:right="104" w:firstLine="15"/>
        <w:jc w:val="left"/>
        <w:rPr>
          <w:sz w:val="20"/>
        </w:rPr>
      </w:pPr>
      <w:r>
        <w:rPr>
          <w:sz w:val="20"/>
        </w:rPr>
        <w:t>Se</w:t>
      </w:r>
      <w:r>
        <w:rPr>
          <w:spacing w:val="45"/>
          <w:sz w:val="20"/>
        </w:rPr>
        <w:t> </w:t>
      </w:r>
      <w:r>
        <w:rPr>
          <w:sz w:val="20"/>
        </w:rPr>
        <w:t>participó</w:t>
      </w:r>
      <w:r>
        <w:rPr>
          <w:spacing w:val="44"/>
          <w:sz w:val="20"/>
        </w:rPr>
        <w:t> </w:t>
      </w:r>
      <w:r>
        <w:rPr>
          <w:sz w:val="20"/>
        </w:rPr>
        <w:t>en</w:t>
      </w:r>
      <w:r>
        <w:rPr>
          <w:spacing w:val="44"/>
          <w:sz w:val="20"/>
        </w:rPr>
        <w:t> </w:t>
      </w:r>
      <w:r>
        <w:rPr>
          <w:sz w:val="20"/>
        </w:rPr>
        <w:t>reuniones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la</w:t>
      </w:r>
      <w:r>
        <w:rPr>
          <w:spacing w:val="44"/>
          <w:sz w:val="20"/>
        </w:rPr>
        <w:t> </w:t>
      </w:r>
      <w:r>
        <w:rPr>
          <w:sz w:val="20"/>
        </w:rPr>
        <w:t>Secretaría</w:t>
      </w:r>
      <w:r>
        <w:rPr>
          <w:spacing w:val="44"/>
          <w:sz w:val="20"/>
        </w:rPr>
        <w:t> </w:t>
      </w:r>
      <w:r>
        <w:rPr>
          <w:sz w:val="20"/>
        </w:rPr>
        <w:t>Privada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la</w:t>
      </w:r>
      <w:r>
        <w:rPr>
          <w:spacing w:val="44"/>
          <w:sz w:val="20"/>
        </w:rPr>
        <w:t> </w:t>
      </w:r>
      <w:r>
        <w:rPr>
          <w:sz w:val="20"/>
        </w:rPr>
        <w:t>Presidencia,</w:t>
      </w:r>
      <w:r>
        <w:rPr>
          <w:spacing w:val="44"/>
          <w:sz w:val="20"/>
        </w:rPr>
        <w:t> </w:t>
      </w:r>
      <w:r>
        <w:rPr>
          <w:sz w:val="20"/>
        </w:rPr>
        <w:t>como</w:t>
      </w:r>
      <w:r>
        <w:rPr>
          <w:spacing w:val="44"/>
          <w:sz w:val="20"/>
        </w:rPr>
        <w:t> </w:t>
      </w:r>
      <w:r>
        <w:rPr>
          <w:sz w:val="20"/>
        </w:rPr>
        <w:t>apoyo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43"/>
          <w:sz w:val="20"/>
        </w:rPr>
        <w:t> </w:t>
      </w:r>
      <w:r>
        <w:rPr>
          <w:sz w:val="20"/>
        </w:rPr>
        <w:t>temas</w:t>
      </w:r>
      <w:r>
        <w:rPr>
          <w:spacing w:val="-52"/>
          <w:sz w:val="20"/>
        </w:rPr>
        <w:t> </w:t>
      </w:r>
      <w:r>
        <w:rPr>
          <w:sz w:val="20"/>
        </w:rPr>
        <w:t>jurídicos</w:t>
      </w:r>
      <w:r>
        <w:rPr>
          <w:spacing w:val="-2"/>
          <w:sz w:val="20"/>
        </w:rPr>
        <w:t> </w:t>
      </w:r>
      <w:r>
        <w:rPr>
          <w:sz w:val="20"/>
        </w:rPr>
        <w:t>y legales.</w: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16"/>
        </w:numPr>
        <w:tabs>
          <w:tab w:pos="1065" w:val="left" w:leader="none"/>
        </w:tabs>
        <w:spacing w:line="240" w:lineRule="auto" w:before="0" w:after="0"/>
        <w:ind w:left="1065" w:right="0" w:hanging="245"/>
        <w:jc w:val="left"/>
        <w:rPr>
          <w:sz w:val="20"/>
        </w:rPr>
      </w:pP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apoyó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lo</w:t>
      </w:r>
      <w:r>
        <w:rPr>
          <w:spacing w:val="-2"/>
          <w:sz w:val="20"/>
        </w:rPr>
        <w:t> </w:t>
      </w:r>
      <w:r>
        <w:rPr>
          <w:sz w:val="20"/>
        </w:rPr>
        <w:t>siguiente: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1"/>
          <w:numId w:val="16"/>
        </w:numPr>
        <w:tabs>
          <w:tab w:pos="1545" w:val="left" w:leader="none"/>
        </w:tabs>
        <w:spacing w:line="463" w:lineRule="auto" w:before="0" w:after="0"/>
        <w:ind w:left="1545" w:right="838" w:hanging="360"/>
        <w:jc w:val="left"/>
        <w:rPr>
          <w:sz w:val="20"/>
        </w:rPr>
      </w:pPr>
      <w:r>
        <w:rPr>
          <w:sz w:val="20"/>
        </w:rPr>
        <w:t>Revisión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cumplimiento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requerimientos</w:t>
      </w:r>
      <w:r>
        <w:rPr>
          <w:spacing w:val="-4"/>
          <w:sz w:val="20"/>
        </w:rPr>
        <w:t> </w:t>
      </w:r>
      <w:r>
        <w:rPr>
          <w:sz w:val="20"/>
        </w:rPr>
        <w:t>administrativos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legales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expedientes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16"/>
        </w:numPr>
        <w:tabs>
          <w:tab w:pos="1535" w:val="left" w:leader="none"/>
        </w:tabs>
        <w:spacing w:line="470" w:lineRule="auto" w:before="0" w:after="0"/>
        <w:ind w:left="1545" w:right="779" w:hanging="365"/>
        <w:jc w:val="left"/>
        <w:rPr>
          <w:sz w:val="20"/>
        </w:rPr>
      </w:pPr>
      <w:r>
        <w:rPr>
          <w:sz w:val="20"/>
        </w:rPr>
        <w:t>Atención a consultas de índole jurídico y legal, efectuadas por la Secretaría Privada 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16"/>
        </w:numPr>
        <w:tabs>
          <w:tab w:pos="1540" w:val="left" w:leader="none"/>
        </w:tabs>
        <w:spacing w:line="208" w:lineRule="exact" w:before="0" w:after="0"/>
        <w:ind w:left="1540" w:right="0" w:hanging="350"/>
        <w:jc w:val="left"/>
        <w:rPr>
          <w:sz w:val="20"/>
        </w:rPr>
      </w:pPr>
      <w:r>
        <w:rPr>
          <w:sz w:val="20"/>
        </w:rPr>
        <w:t>Análisis</w:t>
      </w:r>
      <w:r>
        <w:rPr>
          <w:spacing w:val="-4"/>
          <w:sz w:val="20"/>
        </w:rPr>
        <w:t> </w:t>
      </w:r>
      <w:r>
        <w:rPr>
          <w:sz w:val="20"/>
        </w:rPr>
        <w:t>jurídico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expedientes</w:t>
      </w:r>
      <w:r>
        <w:rPr>
          <w:spacing w:val="-4"/>
          <w:sz w:val="20"/>
        </w:rPr>
        <w:t> </w:t>
      </w:r>
      <w:r>
        <w:rPr>
          <w:sz w:val="20"/>
        </w:rPr>
        <w:t>asignados</w:t>
      </w:r>
      <w:r>
        <w:rPr>
          <w:spacing w:val="-3"/>
          <w:sz w:val="20"/>
        </w:rPr>
        <w:t> </w:t>
      </w:r>
      <w:r>
        <w:rPr>
          <w:sz w:val="20"/>
        </w:rPr>
        <w:t>por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Despacho</w:t>
      </w:r>
      <w:r>
        <w:rPr>
          <w:spacing w:val="-3"/>
          <w:sz w:val="20"/>
        </w:rPr>
        <w:t> </w:t>
      </w:r>
      <w:r>
        <w:rPr>
          <w:sz w:val="20"/>
        </w:rPr>
        <w:t>Superior.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9"/>
        </w:rPr>
      </w:pPr>
    </w:p>
    <w:p>
      <w:pPr>
        <w:spacing w:before="1"/>
        <w:ind w:left="7118" w:right="388" w:firstLine="0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Lie.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'Maña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•Vaíenzutía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QuitRn</w:t>
      </w:r>
    </w:p>
    <w:p>
      <w:pPr>
        <w:spacing w:line="362" w:lineRule="auto" w:before="54"/>
        <w:ind w:left="7259" w:right="515" w:hanging="26"/>
        <w:jc w:val="center"/>
        <w:rPr>
          <w:b/>
          <w:sz w:val="13"/>
        </w:rPr>
      </w:pPr>
      <w:r>
        <w:rPr>
          <w:b/>
          <w:sz w:val="13"/>
        </w:rPr>
        <w:t>Subsecretario Administrativo</w:t>
      </w:r>
      <w:r>
        <w:rPr>
          <w:b/>
          <w:spacing w:val="1"/>
          <w:sz w:val="13"/>
        </w:rPr>
        <w:t> </w:t>
      </w:r>
      <w:r>
        <w:rPr>
          <w:b/>
          <w:sz w:val="13"/>
        </w:rPr>
        <w:t>Secretaria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Privada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la</w:t>
      </w:r>
      <w:r>
        <w:rPr>
          <w:b/>
          <w:spacing w:val="-5"/>
          <w:sz w:val="13"/>
        </w:rPr>
        <w:t> </w:t>
      </w:r>
      <w:r>
        <w:rPr>
          <w:b/>
          <w:sz w:val="13"/>
        </w:rPr>
        <w:t>Presidencia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7"/>
        <w:rPr>
          <w:b/>
        </w:rPr>
      </w:pPr>
    </w:p>
    <w:p>
      <w:pPr>
        <w:pStyle w:val="BodyText"/>
        <w:ind w:right="478"/>
        <w:jc w:val="right"/>
      </w:pPr>
      <w:r>
        <w:rPr/>
        <w:t>lde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310" w:h="15840"/>
          <w:pgMar w:top="740" w:bottom="280" w:left="1260" w:right="1040"/>
        </w:sectPr>
      </w:pPr>
    </w:p>
    <w:p>
      <w:pPr>
        <w:pStyle w:val="Heading2"/>
        <w:spacing w:before="60"/>
        <w:ind w:left="1802" w:right="2106"/>
      </w:pPr>
      <w:r>
        <w:rPr/>
        <w:pict>
          <v:group style="position:absolute;margin-left:0pt;margin-top:0pt;width:614.25pt;height:798.25pt;mso-position-horizontal-relative:page;mso-position-vertical-relative:page;z-index:-16883712" id="docshapegroup98" coordorigin="0,0" coordsize="12285,15965">
            <v:shape style="position:absolute;left:0;top:0;width:12285;height:15965" type="#_x0000_t75" id="docshape99" stroked="false">
              <v:imagedata r:id="rId88" o:title=""/>
            </v:shape>
            <v:shape style="position:absolute;left:3090;top:10820;width:7275;height:2250" type="#_x0000_t75" id="docshape100" stroked="false">
              <v:imagedata r:id="rId89" o:title=""/>
            </v:shape>
            <v:shape style="position:absolute;left:5790;top:13060;width:1795;height:1785" type="#_x0000_t75" id="docshape101" stroked="false">
              <v:imagedata r:id="rId90" o:title=""/>
            </v:shape>
            <w10:wrap type="none"/>
          </v:group>
        </w:pict>
      </w:r>
      <w:bookmarkStart w:name="029-2-2020 Consuelo Morales" w:id="21"/>
      <w:bookmarkEnd w:id="21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410"/>
        <w:gridCol w:w="1945"/>
        <w:gridCol w:w="3305"/>
      </w:tblGrid>
      <w:tr>
        <w:trPr>
          <w:trHeight w:val="240" w:hRule="atLeast"/>
        </w:trPr>
        <w:tc>
          <w:tcPr>
            <w:tcW w:w="1985" w:type="dxa"/>
          </w:tcPr>
          <w:p>
            <w:pPr>
              <w:pStyle w:val="TableParagraph"/>
              <w:spacing w:line="194" w:lineRule="exact" w:before="25"/>
              <w:ind w:left="120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410" w:type="dxa"/>
          </w:tcPr>
          <w:p>
            <w:pPr>
              <w:pStyle w:val="TableParagraph"/>
              <w:spacing w:line="189" w:lineRule="exact" w:before="30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029-2-2020</w:t>
            </w:r>
          </w:p>
        </w:tc>
        <w:tc>
          <w:tcPr>
            <w:tcW w:w="1945" w:type="dxa"/>
          </w:tcPr>
          <w:p>
            <w:pPr>
              <w:pStyle w:val="TableParagraph"/>
              <w:spacing w:line="189" w:lineRule="exact" w:before="30"/>
              <w:ind w:left="119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line="184" w:lineRule="exact" w:before="35"/>
              <w:ind w:left="114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enero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475" w:hRule="atLeast"/>
        </w:trPr>
        <w:tc>
          <w:tcPr>
            <w:tcW w:w="1985" w:type="dxa"/>
          </w:tcPr>
          <w:p>
            <w:pPr>
              <w:pStyle w:val="TableParagraph"/>
              <w:spacing w:before="20"/>
              <w:ind w:left="109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410" w:type="dxa"/>
          </w:tcPr>
          <w:p>
            <w:pPr>
              <w:pStyle w:val="TableParagraph"/>
              <w:spacing w:before="20"/>
              <w:ind w:left="119"/>
              <w:rPr>
                <w:sz w:val="17"/>
              </w:rPr>
            </w:pPr>
            <w:r>
              <w:rPr>
                <w:sz w:val="17"/>
              </w:rPr>
              <w:t>Profesionales</w:t>
            </w:r>
          </w:p>
        </w:tc>
        <w:tc>
          <w:tcPr>
            <w:tcW w:w="1945" w:type="dxa"/>
          </w:tcPr>
          <w:p>
            <w:pPr>
              <w:pStyle w:val="TableParagraph"/>
              <w:spacing w:before="20"/>
              <w:ind w:left="119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line="230" w:lineRule="exact" w:before="0"/>
              <w:ind w:left="119" w:right="600" w:hanging="5"/>
              <w:rPr>
                <w:sz w:val="17"/>
              </w:rPr>
            </w:pPr>
            <w:r>
              <w:rPr>
                <w:sz w:val="17"/>
              </w:rPr>
              <w:t>Consuelo Arely Morales Flores de</w:t>
            </w:r>
            <w:r>
              <w:rPr>
                <w:spacing w:val="-45"/>
                <w:sz w:val="17"/>
              </w:rPr>
              <w:t> </w:t>
            </w:r>
            <w:r>
              <w:rPr>
                <w:sz w:val="17"/>
              </w:rPr>
              <w:t>Martínez</w:t>
            </w:r>
          </w:p>
        </w:tc>
      </w:tr>
    </w:tbl>
    <w:p>
      <w:pPr>
        <w:pStyle w:val="BodyText"/>
        <w:spacing w:before="7"/>
        <w:rPr>
          <w:b/>
          <w:sz w:val="39"/>
        </w:rPr>
      </w:pPr>
    </w:p>
    <w:p>
      <w:pPr>
        <w:spacing w:before="0"/>
        <w:ind w:left="434" w:right="0" w:firstLine="0"/>
        <w:jc w:val="left"/>
        <w:rPr>
          <w:sz w:val="17"/>
        </w:rPr>
      </w:pPr>
      <w:r>
        <w:rPr>
          <w:sz w:val="17"/>
        </w:rPr>
        <w:t>Licenciado</w:t>
      </w:r>
    </w:p>
    <w:p>
      <w:pPr>
        <w:spacing w:before="49"/>
        <w:ind w:left="429" w:right="0" w:firstLine="0"/>
        <w:jc w:val="left"/>
        <w:rPr>
          <w:sz w:val="17"/>
        </w:rPr>
      </w:pPr>
      <w:r>
        <w:rPr>
          <w:sz w:val="17"/>
        </w:rPr>
        <w:t>Giorgio</w:t>
      </w:r>
      <w:r>
        <w:rPr>
          <w:spacing w:val="-3"/>
          <w:sz w:val="17"/>
        </w:rPr>
        <w:t> </w:t>
      </w:r>
      <w:r>
        <w:rPr>
          <w:sz w:val="17"/>
        </w:rPr>
        <w:t>Eugenio</w:t>
      </w:r>
      <w:r>
        <w:rPr>
          <w:spacing w:val="-3"/>
          <w:sz w:val="17"/>
        </w:rPr>
        <w:t> </w:t>
      </w:r>
      <w:r>
        <w:rPr>
          <w:sz w:val="17"/>
        </w:rPr>
        <w:t>Bruni</w:t>
      </w:r>
      <w:r>
        <w:rPr>
          <w:spacing w:val="-2"/>
          <w:sz w:val="17"/>
        </w:rPr>
        <w:t> </w:t>
      </w:r>
      <w:r>
        <w:rPr>
          <w:sz w:val="17"/>
        </w:rPr>
        <w:t>Batres</w:t>
      </w:r>
    </w:p>
    <w:p>
      <w:pPr>
        <w:spacing w:line="295" w:lineRule="auto" w:before="50"/>
        <w:ind w:left="434" w:right="5452" w:hanging="5"/>
        <w:jc w:val="left"/>
        <w:rPr>
          <w:sz w:val="17"/>
        </w:rPr>
      </w:pPr>
      <w:r>
        <w:rPr>
          <w:sz w:val="17"/>
        </w:rPr>
        <w:t>Secretario Privado de la Presidencia de la República</w:t>
      </w:r>
      <w:r>
        <w:rPr>
          <w:spacing w:val="-45"/>
          <w:sz w:val="17"/>
        </w:rPr>
        <w:t> </w:t>
      </w:r>
      <w:r>
        <w:rPr>
          <w:sz w:val="17"/>
        </w:rPr>
        <w:t>Presente</w:t>
      </w:r>
    </w:p>
    <w:p>
      <w:pPr>
        <w:pStyle w:val="BodyText"/>
        <w:spacing w:before="7"/>
        <w:rPr>
          <w:sz w:val="21"/>
        </w:rPr>
      </w:pPr>
    </w:p>
    <w:p>
      <w:pPr>
        <w:spacing w:before="0"/>
        <w:ind w:left="434" w:right="0" w:firstLine="0"/>
        <w:jc w:val="left"/>
        <w:rPr>
          <w:sz w:val="17"/>
        </w:rPr>
      </w:pPr>
      <w:r>
        <w:rPr>
          <w:sz w:val="17"/>
        </w:rPr>
        <w:t>Licenciado</w:t>
      </w:r>
      <w:r>
        <w:rPr>
          <w:spacing w:val="-3"/>
          <w:sz w:val="17"/>
        </w:rPr>
        <w:t> </w:t>
      </w:r>
      <w:r>
        <w:rPr>
          <w:sz w:val="17"/>
        </w:rPr>
        <w:t>Bruni: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1144" w:right="0" w:firstLine="0"/>
        <w:jc w:val="left"/>
        <w:rPr>
          <w:sz w:val="17"/>
        </w:rPr>
      </w:pPr>
      <w:r>
        <w:rPr>
          <w:sz w:val="17"/>
        </w:rPr>
        <w:t>Respetuosamente</w:t>
      </w:r>
      <w:r>
        <w:rPr>
          <w:spacing w:val="33"/>
          <w:sz w:val="17"/>
        </w:rPr>
        <w:t> </w:t>
      </w:r>
      <w:r>
        <w:rPr>
          <w:sz w:val="17"/>
        </w:rPr>
        <w:t>me</w:t>
      </w:r>
      <w:r>
        <w:rPr>
          <w:spacing w:val="33"/>
          <w:sz w:val="17"/>
        </w:rPr>
        <w:t> </w:t>
      </w:r>
      <w:r>
        <w:rPr>
          <w:sz w:val="17"/>
        </w:rPr>
        <w:t>dirijo</w:t>
      </w:r>
      <w:r>
        <w:rPr>
          <w:spacing w:val="34"/>
          <w:sz w:val="17"/>
        </w:rPr>
        <w:t> </w:t>
      </w:r>
      <w:r>
        <w:rPr>
          <w:sz w:val="17"/>
        </w:rPr>
        <w:t>a</w:t>
      </w:r>
      <w:r>
        <w:rPr>
          <w:spacing w:val="32"/>
          <w:sz w:val="17"/>
        </w:rPr>
        <w:t> </w:t>
      </w:r>
      <w:r>
        <w:rPr>
          <w:sz w:val="17"/>
        </w:rPr>
        <w:t>usted</w:t>
      </w:r>
      <w:r>
        <w:rPr>
          <w:spacing w:val="33"/>
          <w:sz w:val="17"/>
        </w:rPr>
        <w:t> </w:t>
      </w:r>
      <w:r>
        <w:rPr>
          <w:sz w:val="17"/>
        </w:rPr>
        <w:t>para</w:t>
      </w:r>
      <w:r>
        <w:rPr>
          <w:spacing w:val="34"/>
          <w:sz w:val="17"/>
        </w:rPr>
        <w:t> </w:t>
      </w:r>
      <w:r>
        <w:rPr>
          <w:sz w:val="17"/>
        </w:rPr>
        <w:t>presentarle</w:t>
      </w:r>
      <w:r>
        <w:rPr>
          <w:spacing w:val="33"/>
          <w:sz w:val="17"/>
        </w:rPr>
        <w:t> </w:t>
      </w:r>
      <w:r>
        <w:rPr>
          <w:sz w:val="17"/>
        </w:rPr>
        <w:t>el</w:t>
      </w:r>
      <w:r>
        <w:rPr>
          <w:spacing w:val="33"/>
          <w:sz w:val="17"/>
        </w:rPr>
        <w:t> </w:t>
      </w:r>
      <w:r>
        <w:rPr>
          <w:sz w:val="17"/>
        </w:rPr>
        <w:t>informe</w:t>
      </w:r>
      <w:r>
        <w:rPr>
          <w:spacing w:val="33"/>
          <w:sz w:val="17"/>
        </w:rPr>
        <w:t> </w:t>
      </w:r>
      <w:r>
        <w:rPr>
          <w:sz w:val="17"/>
        </w:rPr>
        <w:t>de</w:t>
      </w:r>
      <w:r>
        <w:rPr>
          <w:spacing w:val="34"/>
          <w:sz w:val="17"/>
        </w:rPr>
        <w:t> </w:t>
      </w:r>
      <w:r>
        <w:rPr>
          <w:sz w:val="17"/>
        </w:rPr>
        <w:t>las</w:t>
      </w:r>
      <w:r>
        <w:rPr>
          <w:spacing w:val="32"/>
          <w:sz w:val="17"/>
        </w:rPr>
        <w:t> </w:t>
      </w:r>
      <w:r>
        <w:rPr>
          <w:sz w:val="17"/>
        </w:rPr>
        <w:t>actividades</w:t>
      </w:r>
      <w:r>
        <w:rPr>
          <w:spacing w:val="33"/>
          <w:sz w:val="17"/>
        </w:rPr>
        <w:t> </w:t>
      </w:r>
      <w:r>
        <w:rPr>
          <w:sz w:val="17"/>
        </w:rPr>
        <w:t>realizadas</w:t>
      </w:r>
      <w:r>
        <w:rPr>
          <w:spacing w:val="33"/>
          <w:sz w:val="17"/>
        </w:rPr>
        <w:t> </w:t>
      </w:r>
      <w:r>
        <w:rPr>
          <w:sz w:val="17"/>
        </w:rPr>
        <w:t>del</w:t>
      </w:r>
      <w:r>
        <w:rPr>
          <w:spacing w:val="32"/>
          <w:sz w:val="17"/>
        </w:rPr>
        <w:t> </w:t>
      </w:r>
      <w:r>
        <w:rPr>
          <w:sz w:val="17"/>
        </w:rPr>
        <w:t>3</w:t>
      </w:r>
      <w:r>
        <w:rPr>
          <w:spacing w:val="34"/>
          <w:sz w:val="17"/>
        </w:rPr>
        <w:t> </w:t>
      </w:r>
      <w:r>
        <w:rPr>
          <w:sz w:val="17"/>
        </w:rPr>
        <w:t>al</w:t>
      </w:r>
    </w:p>
    <w:p>
      <w:pPr>
        <w:spacing w:line="300" w:lineRule="auto" w:before="44"/>
        <w:ind w:left="419" w:right="366" w:firstLine="10"/>
        <w:jc w:val="left"/>
        <w:rPr>
          <w:sz w:val="17"/>
        </w:rPr>
      </w:pPr>
      <w:r>
        <w:rPr>
          <w:sz w:val="17"/>
        </w:rPr>
        <w:t>31</w:t>
      </w:r>
      <w:r>
        <w:rPr>
          <w:spacing w:val="31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enero</w:t>
      </w:r>
      <w:r>
        <w:rPr>
          <w:spacing w:val="31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2020,</w:t>
      </w:r>
      <w:r>
        <w:rPr>
          <w:spacing w:val="32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conformidad</w:t>
      </w:r>
      <w:r>
        <w:rPr>
          <w:spacing w:val="32"/>
          <w:sz w:val="17"/>
        </w:rPr>
        <w:t> </w:t>
      </w:r>
      <w:r>
        <w:rPr>
          <w:sz w:val="17"/>
        </w:rPr>
        <w:t>con</w:t>
      </w:r>
      <w:r>
        <w:rPr>
          <w:spacing w:val="31"/>
          <w:sz w:val="17"/>
        </w:rPr>
        <w:t> </w:t>
      </w:r>
      <w:r>
        <w:rPr>
          <w:sz w:val="17"/>
        </w:rPr>
        <w:t>lo</w:t>
      </w:r>
      <w:r>
        <w:rPr>
          <w:spacing w:val="32"/>
          <w:sz w:val="17"/>
        </w:rPr>
        <w:t> </w:t>
      </w:r>
      <w:r>
        <w:rPr>
          <w:sz w:val="17"/>
        </w:rPr>
        <w:t>establecido</w:t>
      </w:r>
      <w:r>
        <w:rPr>
          <w:spacing w:val="32"/>
          <w:sz w:val="17"/>
        </w:rPr>
        <w:t> </w:t>
      </w:r>
      <w:r>
        <w:rPr>
          <w:sz w:val="17"/>
        </w:rPr>
        <w:t>en</w:t>
      </w:r>
      <w:r>
        <w:rPr>
          <w:spacing w:val="32"/>
          <w:sz w:val="17"/>
        </w:rPr>
        <w:t> </w:t>
      </w:r>
      <w:r>
        <w:rPr>
          <w:sz w:val="17"/>
        </w:rPr>
        <w:t>la</w:t>
      </w:r>
      <w:r>
        <w:rPr>
          <w:spacing w:val="32"/>
          <w:sz w:val="17"/>
        </w:rPr>
        <w:t> </w:t>
      </w:r>
      <w:r>
        <w:rPr>
          <w:sz w:val="17"/>
        </w:rPr>
        <w:t>cláusula</w:t>
      </w:r>
      <w:r>
        <w:rPr>
          <w:spacing w:val="32"/>
          <w:sz w:val="17"/>
        </w:rPr>
        <w:t> </w:t>
      </w:r>
      <w:r>
        <w:rPr>
          <w:sz w:val="17"/>
        </w:rPr>
        <w:t>décima</w:t>
      </w:r>
      <w:r>
        <w:rPr>
          <w:spacing w:val="32"/>
          <w:sz w:val="17"/>
        </w:rPr>
        <w:t> </w:t>
      </w:r>
      <w:r>
        <w:rPr>
          <w:sz w:val="17"/>
        </w:rPr>
        <w:t>primera</w:t>
      </w:r>
      <w:r>
        <w:rPr>
          <w:spacing w:val="31"/>
          <w:sz w:val="17"/>
        </w:rPr>
        <w:t> </w:t>
      </w:r>
      <w:r>
        <w:rPr>
          <w:sz w:val="17"/>
        </w:rPr>
        <w:t>del</w:t>
      </w:r>
      <w:r>
        <w:rPr>
          <w:spacing w:val="31"/>
          <w:sz w:val="17"/>
        </w:rPr>
        <w:t> </w:t>
      </w:r>
      <w:r>
        <w:rPr>
          <w:sz w:val="17"/>
        </w:rPr>
        <w:t>Contrato</w:t>
      </w:r>
      <w:r>
        <w:rPr>
          <w:spacing w:val="-45"/>
          <w:sz w:val="17"/>
        </w:rPr>
        <w:t> </w:t>
      </w:r>
      <w:r>
        <w:rPr>
          <w:sz w:val="17"/>
        </w:rPr>
        <w:t>Administrativo</w:t>
      </w:r>
      <w:r>
        <w:rPr>
          <w:spacing w:val="-1"/>
          <w:sz w:val="17"/>
        </w:rPr>
        <w:t> </w:t>
      </w:r>
      <w:r>
        <w:rPr>
          <w:sz w:val="17"/>
        </w:rPr>
        <w:t>en 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1"/>
          <w:sz w:val="17"/>
        </w:rPr>
        <w:t> </w:t>
      </w:r>
      <w:r>
        <w:rPr>
          <w:sz w:val="17"/>
        </w:rPr>
        <w:t>se</w:t>
      </w:r>
      <w:r>
        <w:rPr>
          <w:spacing w:val="-1"/>
          <w:sz w:val="17"/>
        </w:rPr>
        <w:t> </w:t>
      </w:r>
      <w:r>
        <w:rPr>
          <w:sz w:val="17"/>
        </w:rPr>
        <w:t>detallan a continuación:</w:t>
      </w:r>
    </w:p>
    <w:p>
      <w:pPr>
        <w:pStyle w:val="BodyText"/>
        <w:spacing w:before="8"/>
        <w:rPr>
          <w:sz w:val="16"/>
        </w:rPr>
      </w:pPr>
    </w:p>
    <w:p>
      <w:pPr>
        <w:pStyle w:val="ListParagraph"/>
        <w:numPr>
          <w:ilvl w:val="0"/>
          <w:numId w:val="17"/>
        </w:numPr>
        <w:tabs>
          <w:tab w:pos="1139" w:val="left" w:leader="none"/>
          <w:tab w:pos="1140" w:val="left" w:leader="none"/>
        </w:tabs>
        <w:spacing w:line="288" w:lineRule="auto" w:before="0" w:after="0"/>
        <w:ind w:left="1144" w:right="1230" w:hanging="365"/>
        <w:jc w:val="left"/>
        <w:rPr>
          <w:sz w:val="17"/>
        </w:rPr>
      </w:pPr>
      <w:r>
        <w:rPr>
          <w:sz w:val="17"/>
        </w:rPr>
        <w:t>Se asistió a reuniones con funcionarios de otras dependencias donde se analizaron diversos temas</w:t>
      </w:r>
      <w:r>
        <w:rPr>
          <w:spacing w:val="-45"/>
          <w:sz w:val="17"/>
        </w:rPr>
        <w:t> </w:t>
      </w:r>
      <w:r>
        <w:rPr>
          <w:sz w:val="17"/>
        </w:rPr>
        <w:t>relacionados</w:t>
      </w:r>
      <w:r>
        <w:rPr>
          <w:spacing w:val="-3"/>
          <w:sz w:val="17"/>
        </w:rPr>
        <w:t> </w:t>
      </w:r>
      <w:r>
        <w:rPr>
          <w:sz w:val="17"/>
        </w:rPr>
        <w:t>con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1"/>
          <w:sz w:val="17"/>
        </w:rPr>
        <w:t> </w:t>
      </w:r>
      <w:r>
        <w:rPr>
          <w:sz w:val="17"/>
        </w:rPr>
        <w:t>cumplimiento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las</w:t>
      </w:r>
      <w:r>
        <w:rPr>
          <w:spacing w:val="-1"/>
          <w:sz w:val="17"/>
        </w:rPr>
        <w:t> </w:t>
      </w:r>
      <w:r>
        <w:rPr>
          <w:sz w:val="17"/>
        </w:rPr>
        <w:t>funciones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Secretaría</w:t>
      </w:r>
      <w:r>
        <w:rPr>
          <w:spacing w:val="-1"/>
          <w:sz w:val="17"/>
        </w:rPr>
        <w:t> </w:t>
      </w:r>
      <w:r>
        <w:rPr>
          <w:sz w:val="17"/>
        </w:rPr>
        <w:t>Privada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Presidencia.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1139" w:val="left" w:leader="none"/>
          <w:tab w:pos="1140" w:val="left" w:leader="none"/>
        </w:tabs>
        <w:spacing w:line="288" w:lineRule="auto" w:before="0" w:after="0"/>
        <w:ind w:left="1144" w:right="794" w:hanging="360"/>
        <w:jc w:val="left"/>
        <w:rPr>
          <w:sz w:val="17"/>
        </w:rPr>
      </w:pPr>
      <w:r>
        <w:rPr>
          <w:sz w:val="17"/>
        </w:rPr>
        <w:t>Se dio seguimiento ante otras Instituciones sobre requerimientos de información necesarios para atender</w:t>
      </w:r>
      <w:r>
        <w:rPr>
          <w:spacing w:val="-45"/>
          <w:sz w:val="17"/>
        </w:rPr>
        <w:t> </w:t>
      </w:r>
      <w:r>
        <w:rPr>
          <w:sz w:val="17"/>
        </w:rPr>
        <w:t>diversos</w:t>
      </w:r>
      <w:r>
        <w:rPr>
          <w:spacing w:val="-2"/>
          <w:sz w:val="17"/>
        </w:rPr>
        <w:t> </w:t>
      </w:r>
      <w:r>
        <w:rPr>
          <w:sz w:val="17"/>
        </w:rPr>
        <w:t>expedientes</w:t>
      </w:r>
      <w:r>
        <w:rPr>
          <w:spacing w:val="-1"/>
          <w:sz w:val="17"/>
        </w:rPr>
        <w:t> </w:t>
      </w:r>
      <w:r>
        <w:rPr>
          <w:sz w:val="17"/>
        </w:rPr>
        <w:t>recibidos</w:t>
      </w:r>
      <w:r>
        <w:rPr>
          <w:spacing w:val="-1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Secretaría Privada</w:t>
      </w:r>
      <w:r>
        <w:rPr>
          <w:spacing w:val="-2"/>
          <w:sz w:val="17"/>
        </w:rPr>
        <w:t> </w:t>
      </w:r>
      <w:r>
        <w:rPr>
          <w:sz w:val="17"/>
        </w:rPr>
        <w:t>de la</w:t>
      </w:r>
      <w:r>
        <w:rPr>
          <w:spacing w:val="-1"/>
          <w:sz w:val="17"/>
        </w:rPr>
        <w:t> </w:t>
      </w:r>
      <w:r>
        <w:rPr>
          <w:sz w:val="17"/>
        </w:rPr>
        <w:t>Presidencia.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1139" w:val="left" w:leader="none"/>
          <w:tab w:pos="1140" w:val="left" w:leader="none"/>
        </w:tabs>
        <w:spacing w:line="240" w:lineRule="auto" w:before="0" w:after="0"/>
        <w:ind w:left="1140" w:right="0" w:hanging="361"/>
        <w:jc w:val="left"/>
        <w:rPr>
          <w:sz w:val="17"/>
        </w:rPr>
      </w:pPr>
      <w:r>
        <w:rPr>
          <w:sz w:val="17"/>
        </w:rPr>
        <w:t>Se</w:t>
      </w:r>
      <w:r>
        <w:rPr>
          <w:spacing w:val="-2"/>
          <w:sz w:val="17"/>
        </w:rPr>
        <w:t> </w:t>
      </w:r>
      <w:r>
        <w:rPr>
          <w:sz w:val="17"/>
        </w:rPr>
        <w:t>apoyó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3"/>
          <w:sz w:val="17"/>
        </w:rPr>
        <w:t> </w:t>
      </w:r>
      <w:r>
        <w:rPr>
          <w:sz w:val="17"/>
        </w:rPr>
        <w:t>revisión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documentos</w:t>
      </w:r>
      <w:r>
        <w:rPr>
          <w:spacing w:val="-2"/>
          <w:sz w:val="17"/>
        </w:rPr>
        <w:t> </w:t>
      </w:r>
      <w:r>
        <w:rPr>
          <w:sz w:val="17"/>
        </w:rPr>
        <w:t>previo</w:t>
      </w:r>
      <w:r>
        <w:rPr>
          <w:spacing w:val="-3"/>
          <w:sz w:val="17"/>
        </w:rPr>
        <w:t> </w:t>
      </w:r>
      <w:r>
        <w:rPr>
          <w:sz w:val="17"/>
        </w:rPr>
        <w:t>a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firma</w:t>
      </w:r>
      <w:r>
        <w:rPr>
          <w:spacing w:val="-1"/>
          <w:sz w:val="17"/>
        </w:rPr>
        <w:t> </w:t>
      </w:r>
      <w:r>
        <w:rPr>
          <w:sz w:val="17"/>
        </w:rPr>
        <w:t>del</w:t>
      </w:r>
      <w:r>
        <w:rPr>
          <w:spacing w:val="-2"/>
          <w:sz w:val="17"/>
        </w:rPr>
        <w:t> </w:t>
      </w:r>
      <w:r>
        <w:rPr>
          <w:sz w:val="17"/>
        </w:rPr>
        <w:t>Despacho</w:t>
      </w:r>
      <w:r>
        <w:rPr>
          <w:spacing w:val="-1"/>
          <w:sz w:val="17"/>
        </w:rPr>
        <w:t> </w:t>
      </w:r>
      <w:r>
        <w:rPr>
          <w:sz w:val="17"/>
        </w:rPr>
        <w:t>Superior.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1139" w:val="left" w:leader="none"/>
          <w:tab w:pos="1140" w:val="left" w:leader="none"/>
        </w:tabs>
        <w:spacing w:line="288" w:lineRule="auto" w:before="1" w:after="0"/>
        <w:ind w:left="1139" w:right="1882" w:hanging="360"/>
        <w:jc w:val="left"/>
        <w:rPr>
          <w:sz w:val="17"/>
        </w:rPr>
      </w:pPr>
      <w:r>
        <w:rPr>
          <w:sz w:val="17"/>
        </w:rPr>
        <w:t>Se apoyó en el análisis de normativa legal vigente que servirá para la atención de diversos</w:t>
      </w:r>
      <w:r>
        <w:rPr>
          <w:spacing w:val="-45"/>
          <w:sz w:val="17"/>
        </w:rPr>
        <w:t> </w:t>
      </w:r>
      <w:r>
        <w:rPr>
          <w:sz w:val="17"/>
        </w:rPr>
        <w:t>expedientes,</w:t>
      </w:r>
      <w:r>
        <w:rPr>
          <w:spacing w:val="-2"/>
          <w:sz w:val="17"/>
        </w:rPr>
        <w:t> </w:t>
      </w:r>
      <w:r>
        <w:rPr>
          <w:sz w:val="17"/>
        </w:rPr>
        <w:t>solicitado por el Despacho</w:t>
      </w:r>
      <w:r>
        <w:rPr>
          <w:spacing w:val="-1"/>
          <w:sz w:val="17"/>
        </w:rPr>
        <w:t> </w:t>
      </w:r>
      <w:r>
        <w:rPr>
          <w:sz w:val="17"/>
        </w:rPr>
        <w:t>Superior.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7"/>
        </w:numPr>
        <w:tabs>
          <w:tab w:pos="1139" w:val="left" w:leader="none"/>
          <w:tab w:pos="1140" w:val="left" w:leader="none"/>
        </w:tabs>
        <w:spacing w:line="295" w:lineRule="auto" w:before="0" w:after="0"/>
        <w:ind w:left="1139" w:right="1352" w:hanging="360"/>
        <w:jc w:val="left"/>
        <w:rPr>
          <w:sz w:val="17"/>
        </w:rPr>
      </w:pPr>
      <w:r>
        <w:rPr>
          <w:sz w:val="17"/>
        </w:rPr>
        <w:t>Se apoyó en la recopilación de información y elaboración de informes solicitados por el Despacho</w:t>
      </w:r>
      <w:r>
        <w:rPr>
          <w:spacing w:val="-45"/>
          <w:sz w:val="17"/>
        </w:rPr>
        <w:t> </w:t>
      </w:r>
      <w:r>
        <w:rPr>
          <w:sz w:val="17"/>
        </w:rPr>
        <w:t>Superior.</w:t>
      </w:r>
    </w:p>
    <w:p>
      <w:pPr>
        <w:pStyle w:val="BodyText"/>
        <w:spacing w:before="1"/>
        <w:rPr>
          <w:sz w:val="25"/>
        </w:rPr>
      </w:pPr>
    </w:p>
    <w:p>
      <w:pPr>
        <w:spacing w:line="602" w:lineRule="auto" w:before="1"/>
        <w:ind w:left="1129" w:right="5428" w:firstLine="5"/>
        <w:jc w:val="left"/>
        <w:rPr>
          <w:sz w:val="17"/>
        </w:rPr>
      </w:pPr>
      <w:r>
        <w:rPr>
          <w:sz w:val="17"/>
        </w:rPr>
        <w:t>Sin otro particular, me es grato suscribirme.</w:t>
      </w:r>
      <w:r>
        <w:rPr>
          <w:spacing w:val="-45"/>
          <w:sz w:val="17"/>
        </w:rPr>
        <w:t> </w:t>
      </w:r>
      <w:r>
        <w:rPr>
          <w:sz w:val="17"/>
        </w:rPr>
        <w:t>Atentamente,</w:t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3"/>
        </w:rPr>
      </w:pPr>
    </w:p>
    <w:p>
      <w:pPr>
        <w:spacing w:before="0"/>
        <w:ind w:left="1139" w:right="0" w:firstLine="0"/>
        <w:jc w:val="left"/>
        <w:rPr>
          <w:sz w:val="17"/>
        </w:rPr>
      </w:pPr>
      <w:r>
        <w:rPr>
          <w:sz w:val="17"/>
        </w:rPr>
        <w:t>Firma: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6"/>
        </w:rPr>
      </w:pPr>
    </w:p>
    <w:p>
      <w:pPr>
        <w:spacing w:before="0"/>
        <w:ind w:left="6462" w:right="886" w:firstLine="0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Lie.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'Mario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Vaíenzueía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QuiíUn</w:t>
      </w:r>
    </w:p>
    <w:p>
      <w:pPr>
        <w:spacing w:line="369" w:lineRule="auto" w:before="65"/>
        <w:ind w:left="6608" w:right="1020" w:hanging="20"/>
        <w:jc w:val="center"/>
        <w:rPr>
          <w:b/>
          <w:sz w:val="13"/>
        </w:rPr>
      </w:pPr>
      <w:r>
        <w:rPr>
          <w:b/>
          <w:sz w:val="13"/>
        </w:rPr>
        <w:t>Subsecretario Administrativo</w:t>
      </w:r>
      <w:r>
        <w:rPr>
          <w:b/>
          <w:spacing w:val="1"/>
          <w:sz w:val="13"/>
        </w:rPr>
        <w:t> </w:t>
      </w:r>
      <w:r>
        <w:rPr>
          <w:b/>
          <w:sz w:val="13"/>
        </w:rPr>
        <w:t>Secretaría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Privada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la</w:t>
      </w:r>
      <w:r>
        <w:rPr>
          <w:b/>
          <w:spacing w:val="-5"/>
          <w:sz w:val="13"/>
        </w:rPr>
        <w:t> </w:t>
      </w:r>
      <w:r>
        <w:rPr>
          <w:b/>
          <w:sz w:val="13"/>
        </w:rPr>
        <w:t>Presidencia</w:t>
      </w:r>
    </w:p>
    <w:p>
      <w:pPr>
        <w:spacing w:after="0" w:line="369" w:lineRule="auto"/>
        <w:jc w:val="center"/>
        <w:rPr>
          <w:sz w:val="13"/>
        </w:rPr>
        <w:sectPr>
          <w:pgSz w:w="12290" w:h="15970"/>
          <w:pgMar w:top="1520" w:bottom="280" w:left="1380" w:right="1040"/>
        </w:sectPr>
      </w:pPr>
    </w:p>
    <w:p>
      <w:pPr>
        <w:pStyle w:val="Heading2"/>
        <w:ind w:left="1809" w:right="2268"/>
      </w:pPr>
      <w:r>
        <w:rPr/>
        <w:pict>
          <v:group style="position:absolute;margin-left:0pt;margin-top:0pt;width:615pt;height:792pt;mso-position-horizontal-relative:page;mso-position-vertical-relative:page;z-index:-16883200" id="docshapegroup102" coordorigin="0,0" coordsize="12300,15840">
            <v:shape style="position:absolute;left:0;top:0;width:12300;height:15840" type="#_x0000_t75" id="docshape103" stroked="false">
              <v:imagedata r:id="rId91" o:title=""/>
            </v:shape>
            <v:shape style="position:absolute;left:1285;top:10810;width:6185;height:4070" type="#_x0000_t75" id="docshape104" stroked="false">
              <v:imagedata r:id="rId92" o:title=""/>
            </v:shape>
            <v:shape style="position:absolute;left:8540;top:12165;width:2580;height:965" type="#_x0000_t75" id="docshape105" stroked="false">
              <v:imagedata r:id="rId93" o:title=""/>
            </v:shape>
            <w10:wrap type="none"/>
          </v:group>
        </w:pict>
      </w:r>
      <w:bookmarkStart w:name="029-22-2020 Eskevin Castellanos" w:id="22"/>
      <w:bookmarkEnd w:id="22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2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415"/>
        <w:gridCol w:w="1945"/>
        <w:gridCol w:w="3300"/>
      </w:tblGrid>
      <w:tr>
        <w:trPr>
          <w:trHeight w:val="245" w:hRule="atLeast"/>
        </w:trPr>
        <w:tc>
          <w:tcPr>
            <w:tcW w:w="1985" w:type="dxa"/>
          </w:tcPr>
          <w:p>
            <w:pPr>
              <w:pStyle w:val="TableParagraph"/>
              <w:spacing w:line="194" w:lineRule="exact" w:before="30"/>
              <w:ind w:left="125"/>
              <w:rPr>
                <w:sz w:val="17"/>
              </w:rPr>
            </w:pPr>
            <w:r>
              <w:rPr>
                <w:sz w:val="17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line="189" w:lineRule="exact" w:before="35"/>
              <w:rPr>
                <w:sz w:val="17"/>
              </w:rPr>
            </w:pPr>
            <w:r>
              <w:rPr>
                <w:sz w:val="17"/>
              </w:rPr>
              <w:t>Contrato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No.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029-22-2020</w:t>
            </w:r>
          </w:p>
        </w:tc>
        <w:tc>
          <w:tcPr>
            <w:tcW w:w="1945" w:type="dxa"/>
          </w:tcPr>
          <w:p>
            <w:pPr>
              <w:pStyle w:val="TableParagraph"/>
              <w:spacing w:line="194" w:lineRule="exact" w:before="30"/>
              <w:ind w:left="114"/>
              <w:rPr>
                <w:sz w:val="17"/>
              </w:rPr>
            </w:pPr>
            <w:r>
              <w:rPr>
                <w:sz w:val="17"/>
              </w:rPr>
              <w:t>FECHA:</w:t>
            </w:r>
          </w:p>
        </w:tc>
        <w:tc>
          <w:tcPr>
            <w:tcW w:w="3300" w:type="dxa"/>
          </w:tcPr>
          <w:p>
            <w:pPr>
              <w:pStyle w:val="TableParagraph"/>
              <w:spacing w:line="189" w:lineRule="exact" w:before="35"/>
              <w:ind w:left="114"/>
              <w:rPr>
                <w:sz w:val="17"/>
              </w:rPr>
            </w:pPr>
            <w:r>
              <w:rPr>
                <w:sz w:val="17"/>
              </w:rPr>
              <w:t>31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enero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2020</w:t>
            </w:r>
          </w:p>
        </w:tc>
      </w:tr>
      <w:tr>
        <w:trPr>
          <w:trHeight w:val="240" w:hRule="atLeast"/>
        </w:trPr>
        <w:tc>
          <w:tcPr>
            <w:tcW w:w="1985" w:type="dxa"/>
          </w:tcPr>
          <w:p>
            <w:pPr>
              <w:pStyle w:val="TableParagraph"/>
              <w:spacing w:before="15"/>
              <w:ind w:left="114"/>
              <w:rPr>
                <w:sz w:val="17"/>
              </w:rPr>
            </w:pPr>
            <w:r>
              <w:rPr>
                <w:sz w:val="17"/>
              </w:rPr>
              <w:t>TIPO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spacing w:before="15"/>
              <w:ind w:left="119"/>
              <w:rPr>
                <w:sz w:val="17"/>
              </w:rPr>
            </w:pPr>
            <w:r>
              <w:rPr>
                <w:sz w:val="17"/>
              </w:rPr>
              <w:t>Profesionales</w:t>
            </w:r>
          </w:p>
        </w:tc>
        <w:tc>
          <w:tcPr>
            <w:tcW w:w="1945" w:type="dxa"/>
          </w:tcPr>
          <w:p>
            <w:pPr>
              <w:pStyle w:val="TableParagraph"/>
              <w:spacing w:before="15"/>
              <w:ind w:left="114"/>
              <w:rPr>
                <w:sz w:val="17"/>
              </w:rPr>
            </w:pPr>
            <w:r>
              <w:rPr>
                <w:sz w:val="17"/>
              </w:rPr>
              <w:t>CONTRATISTA: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15"/>
              <w:ind w:left="119"/>
              <w:rPr>
                <w:sz w:val="17"/>
              </w:rPr>
            </w:pPr>
            <w:r>
              <w:rPr>
                <w:sz w:val="17"/>
              </w:rPr>
              <w:t>Eskevin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Noé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Castellanos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Mérida</w:t>
            </w:r>
          </w:p>
        </w:tc>
      </w:tr>
    </w:tbl>
    <w:p>
      <w:pPr>
        <w:pStyle w:val="BodyText"/>
        <w:rPr>
          <w:b/>
          <w:sz w:val="38"/>
        </w:rPr>
      </w:pPr>
    </w:p>
    <w:p>
      <w:pPr>
        <w:spacing w:before="0"/>
        <w:ind w:left="449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40"/>
        <w:ind w:left="439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80" w:lineRule="auto" w:before="40"/>
        <w:ind w:left="440" w:right="460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0"/>
        <w:rPr>
          <w:b/>
          <w:sz w:val="23"/>
        </w:rPr>
      </w:pPr>
    </w:p>
    <w:p>
      <w:pPr>
        <w:spacing w:before="1"/>
        <w:ind w:left="440" w:right="0" w:firstLine="0"/>
        <w:jc w:val="left"/>
        <w:rPr>
          <w:sz w:val="17"/>
        </w:rPr>
      </w:pPr>
      <w:r>
        <w:rPr>
          <w:sz w:val="17"/>
        </w:rPr>
        <w:t>Señor</w:t>
      </w:r>
      <w:r>
        <w:rPr>
          <w:spacing w:val="-3"/>
          <w:sz w:val="17"/>
        </w:rPr>
        <w:t> </w:t>
      </w:r>
      <w:r>
        <w:rPr>
          <w:sz w:val="17"/>
        </w:rPr>
        <w:t>Secretario:</w:t>
      </w:r>
    </w:p>
    <w:p>
      <w:pPr>
        <w:pStyle w:val="BodyText"/>
        <w:spacing w:before="4"/>
      </w:pPr>
    </w:p>
    <w:p>
      <w:pPr>
        <w:spacing w:line="285" w:lineRule="auto" w:before="0"/>
        <w:ind w:left="444" w:right="788" w:firstLine="710"/>
        <w:jc w:val="both"/>
        <w:rPr>
          <w:sz w:val="17"/>
        </w:rPr>
      </w:pPr>
      <w:r>
        <w:rPr>
          <w:sz w:val="17"/>
        </w:rPr>
        <w:t>Respetuosamente me dirijo a usted para presentarle el informe de las actividades realizadas durante el</w:t>
      </w:r>
      <w:r>
        <w:rPr>
          <w:spacing w:val="1"/>
          <w:sz w:val="17"/>
        </w:rPr>
        <w:t> </w:t>
      </w:r>
      <w:r>
        <w:rPr>
          <w:sz w:val="17"/>
        </w:rPr>
        <w:t>periodo comprendido del 08 al 31 de enero de 2020, de conformidad con lo establecido en la cláusula décima</w:t>
      </w:r>
      <w:r>
        <w:rPr>
          <w:spacing w:val="1"/>
          <w:sz w:val="17"/>
        </w:rPr>
        <w:t> </w:t>
      </w:r>
      <w:r>
        <w:rPr>
          <w:sz w:val="17"/>
        </w:rPr>
        <w:t>primera</w:t>
      </w:r>
      <w:r>
        <w:rPr>
          <w:spacing w:val="-2"/>
          <w:sz w:val="17"/>
        </w:rPr>
        <w:t> </w:t>
      </w:r>
      <w:r>
        <w:rPr>
          <w:sz w:val="17"/>
        </w:rPr>
        <w:t>del 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1"/>
          <w:sz w:val="17"/>
        </w:rPr>
        <w:t> </w:t>
      </w:r>
      <w:r>
        <w:rPr>
          <w:sz w:val="17"/>
        </w:rPr>
        <w:t>referencia,</w:t>
      </w:r>
      <w:r>
        <w:rPr>
          <w:spacing w:val="-1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cuales se</w:t>
      </w:r>
      <w:r>
        <w:rPr>
          <w:spacing w:val="-1"/>
          <w:sz w:val="17"/>
        </w:rPr>
        <w:t> </w:t>
      </w:r>
      <w:r>
        <w:rPr>
          <w:sz w:val="17"/>
        </w:rPr>
        <w:t>detallan</w:t>
      </w:r>
      <w:r>
        <w:rPr>
          <w:spacing w:val="-1"/>
          <w:sz w:val="17"/>
        </w:rPr>
        <w:t> </w:t>
      </w:r>
      <w:r>
        <w:rPr>
          <w:sz w:val="17"/>
        </w:rPr>
        <w:t>a continuación: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18"/>
        </w:numPr>
        <w:tabs>
          <w:tab w:pos="1144" w:val="left" w:leader="none"/>
          <w:tab w:pos="1145" w:val="left" w:leader="none"/>
        </w:tabs>
        <w:spacing w:line="240" w:lineRule="auto" w:before="0" w:after="0"/>
        <w:ind w:left="1145" w:right="0" w:hanging="421"/>
        <w:jc w:val="left"/>
        <w:rPr>
          <w:sz w:val="17"/>
        </w:rPr>
      </w:pPr>
      <w:r>
        <w:rPr>
          <w:sz w:val="17"/>
        </w:rPr>
        <w:t>Se</w:t>
      </w:r>
      <w:r>
        <w:rPr>
          <w:spacing w:val="-2"/>
          <w:sz w:val="17"/>
        </w:rPr>
        <w:t> </w:t>
      </w:r>
      <w:r>
        <w:rPr>
          <w:sz w:val="17"/>
        </w:rPr>
        <w:t>brindó</w:t>
      </w:r>
      <w:r>
        <w:rPr>
          <w:spacing w:val="-2"/>
          <w:sz w:val="17"/>
        </w:rPr>
        <w:t> </w:t>
      </w:r>
      <w:r>
        <w:rPr>
          <w:sz w:val="17"/>
        </w:rPr>
        <w:t>apoyo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área</w:t>
      </w:r>
      <w:r>
        <w:rPr>
          <w:spacing w:val="-2"/>
          <w:sz w:val="17"/>
        </w:rPr>
        <w:t> </w:t>
      </w:r>
      <w:r>
        <w:rPr>
          <w:sz w:val="17"/>
        </w:rPr>
        <w:t>Jurídica</w:t>
      </w:r>
      <w:r>
        <w:rPr>
          <w:spacing w:val="-2"/>
          <w:sz w:val="17"/>
        </w:rPr>
        <w:t> </w:t>
      </w:r>
      <w:r>
        <w:rPr>
          <w:sz w:val="17"/>
        </w:rPr>
        <w:t>con</w:t>
      </w:r>
      <w:r>
        <w:rPr>
          <w:spacing w:val="-1"/>
          <w:sz w:val="17"/>
        </w:rPr>
        <w:t> </w:t>
      </w:r>
      <w:r>
        <w:rPr>
          <w:sz w:val="17"/>
        </w:rPr>
        <w:t>relación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expedientes</w:t>
      </w:r>
      <w:r>
        <w:rPr>
          <w:spacing w:val="-2"/>
          <w:sz w:val="17"/>
        </w:rPr>
        <w:t> </w:t>
      </w:r>
      <w:r>
        <w:rPr>
          <w:sz w:val="17"/>
        </w:rPr>
        <w:t>administrativos.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1144" w:val="left" w:leader="none"/>
          <w:tab w:pos="1145" w:val="left" w:leader="none"/>
        </w:tabs>
        <w:spacing w:line="276" w:lineRule="auto" w:before="0" w:after="0"/>
        <w:ind w:left="1149" w:right="1324" w:hanging="425"/>
        <w:jc w:val="left"/>
        <w:rPr>
          <w:sz w:val="17"/>
        </w:rPr>
      </w:pPr>
      <w:r>
        <w:rPr>
          <w:sz w:val="17"/>
        </w:rPr>
        <w:t>Se revisaron normas legales aplicables a los procesos administrativos de la Secretaría Privada de la</w:t>
      </w:r>
      <w:r>
        <w:rPr>
          <w:spacing w:val="-46"/>
          <w:sz w:val="17"/>
        </w:rPr>
        <w:t> </w:t>
      </w:r>
      <w:r>
        <w:rPr>
          <w:sz w:val="17"/>
        </w:rPr>
        <w:t>Presidencia.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18"/>
        </w:numPr>
        <w:tabs>
          <w:tab w:pos="1139" w:val="left" w:leader="none"/>
          <w:tab w:pos="1140" w:val="left" w:leader="none"/>
        </w:tabs>
        <w:spacing w:line="276" w:lineRule="auto" w:before="0" w:after="0"/>
        <w:ind w:left="1139" w:right="837" w:hanging="425"/>
        <w:jc w:val="left"/>
        <w:rPr>
          <w:sz w:val="17"/>
        </w:rPr>
      </w:pPr>
      <w:r>
        <w:rPr>
          <w:sz w:val="17"/>
        </w:rPr>
        <w:t>Se apoyó al proceso de emisión de Opiniones Jurídicas solicitadas dentro del ámbito de competencia de la</w:t>
      </w:r>
      <w:r>
        <w:rPr>
          <w:spacing w:val="-46"/>
          <w:sz w:val="17"/>
        </w:rPr>
        <w:t> </w:t>
      </w:r>
      <w:r>
        <w:rPr>
          <w:sz w:val="17"/>
        </w:rPr>
        <w:t>Secretaría</w:t>
      </w:r>
      <w:r>
        <w:rPr>
          <w:spacing w:val="-2"/>
          <w:sz w:val="17"/>
        </w:rPr>
        <w:t> </w:t>
      </w:r>
      <w:r>
        <w:rPr>
          <w:sz w:val="17"/>
        </w:rPr>
        <w:t>Privada de</w:t>
      </w:r>
      <w:r>
        <w:rPr>
          <w:spacing w:val="-1"/>
          <w:sz w:val="17"/>
        </w:rPr>
        <w:t> </w:t>
      </w:r>
      <w:r>
        <w:rPr>
          <w:sz w:val="17"/>
        </w:rPr>
        <w:t>la Presidencia.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18"/>
        </w:numPr>
        <w:tabs>
          <w:tab w:pos="1139" w:val="left" w:leader="none"/>
          <w:tab w:pos="1140" w:val="left" w:leader="none"/>
        </w:tabs>
        <w:spacing w:line="271" w:lineRule="auto" w:before="0" w:after="0"/>
        <w:ind w:left="1144" w:right="799" w:hanging="430"/>
        <w:jc w:val="left"/>
        <w:rPr>
          <w:sz w:val="17"/>
        </w:rPr>
      </w:pPr>
      <w:r>
        <w:rPr>
          <w:sz w:val="17"/>
        </w:rPr>
        <w:t>Se participó en distintas reuniones de interés de la Secretaría Privada de la Presidencia como apoyo desde</w:t>
      </w:r>
      <w:r>
        <w:rPr>
          <w:spacing w:val="-46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perspectiva legal.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18"/>
        </w:numPr>
        <w:tabs>
          <w:tab w:pos="1134" w:val="left" w:leader="none"/>
          <w:tab w:pos="1135" w:val="left" w:leader="none"/>
        </w:tabs>
        <w:spacing w:line="271" w:lineRule="auto" w:before="0" w:after="0"/>
        <w:ind w:left="1129" w:right="853" w:hanging="420"/>
        <w:jc w:val="left"/>
        <w:rPr>
          <w:sz w:val="17"/>
        </w:rPr>
      </w:pPr>
      <w:r>
        <w:rPr>
          <w:sz w:val="17"/>
        </w:rPr>
        <w:t>Se</w:t>
      </w:r>
      <w:r>
        <w:rPr>
          <w:spacing w:val="-3"/>
          <w:sz w:val="17"/>
        </w:rPr>
        <w:t> </w:t>
      </w:r>
      <w:r>
        <w:rPr>
          <w:sz w:val="17"/>
        </w:rPr>
        <w:t>verificaron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3"/>
          <w:sz w:val="17"/>
        </w:rPr>
        <w:t> </w:t>
      </w:r>
      <w:r>
        <w:rPr>
          <w:sz w:val="17"/>
        </w:rPr>
        <w:t>analizaron</w:t>
      </w:r>
      <w:r>
        <w:rPr>
          <w:spacing w:val="-4"/>
          <w:sz w:val="17"/>
        </w:rPr>
        <w:t> </w:t>
      </w:r>
      <w:r>
        <w:rPr>
          <w:sz w:val="17"/>
        </w:rPr>
        <w:t>distintos</w:t>
      </w:r>
      <w:r>
        <w:rPr>
          <w:spacing w:val="-3"/>
          <w:sz w:val="17"/>
        </w:rPr>
        <w:t> </w:t>
      </w:r>
      <w:r>
        <w:rPr>
          <w:sz w:val="17"/>
        </w:rPr>
        <w:t>documentos</w:t>
      </w:r>
      <w:r>
        <w:rPr>
          <w:spacing w:val="-2"/>
          <w:sz w:val="17"/>
        </w:rPr>
        <w:t> </w:t>
      </w:r>
      <w:r>
        <w:rPr>
          <w:sz w:val="17"/>
        </w:rPr>
        <w:t>jurídicos,</w:t>
      </w:r>
      <w:r>
        <w:rPr>
          <w:spacing w:val="-3"/>
          <w:sz w:val="17"/>
        </w:rPr>
        <w:t> </w:t>
      </w:r>
      <w:r>
        <w:rPr>
          <w:sz w:val="17"/>
        </w:rPr>
        <w:t>tales</w:t>
      </w:r>
      <w:r>
        <w:rPr>
          <w:spacing w:val="-4"/>
          <w:sz w:val="17"/>
        </w:rPr>
        <w:t> </w:t>
      </w:r>
      <w:r>
        <w:rPr>
          <w:sz w:val="17"/>
        </w:rPr>
        <w:t>como</w:t>
      </w:r>
      <w:r>
        <w:rPr>
          <w:spacing w:val="-3"/>
          <w:sz w:val="17"/>
        </w:rPr>
        <w:t> </w:t>
      </w:r>
      <w:r>
        <w:rPr>
          <w:sz w:val="17"/>
        </w:rPr>
        <w:t>acuerdos,</w:t>
      </w:r>
      <w:r>
        <w:rPr>
          <w:spacing w:val="-3"/>
          <w:sz w:val="17"/>
        </w:rPr>
        <w:t> </w:t>
      </w:r>
      <w:r>
        <w:rPr>
          <w:sz w:val="17"/>
        </w:rPr>
        <w:t>informes,</w:t>
      </w:r>
      <w:r>
        <w:rPr>
          <w:spacing w:val="-2"/>
          <w:sz w:val="17"/>
        </w:rPr>
        <w:t> </w:t>
      </w:r>
      <w:r>
        <w:rPr>
          <w:sz w:val="17"/>
        </w:rPr>
        <w:t>opiniones,</w:t>
      </w:r>
      <w:r>
        <w:rPr>
          <w:spacing w:val="-3"/>
          <w:sz w:val="17"/>
        </w:rPr>
        <w:t> </w:t>
      </w:r>
      <w:r>
        <w:rPr>
          <w:sz w:val="17"/>
        </w:rPr>
        <w:t>leyes</w:t>
      </w:r>
      <w:r>
        <w:rPr>
          <w:spacing w:val="-44"/>
          <w:sz w:val="17"/>
        </w:rPr>
        <w:t> </w:t>
      </w:r>
      <w:r>
        <w:rPr>
          <w:sz w:val="17"/>
        </w:rPr>
        <w:t>y</w:t>
      </w:r>
      <w:r>
        <w:rPr>
          <w:spacing w:val="-2"/>
          <w:sz w:val="17"/>
        </w:rPr>
        <w:t> </w:t>
      </w:r>
      <w:r>
        <w:rPr>
          <w:sz w:val="17"/>
        </w:rPr>
        <w:t>reglamentos.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8"/>
        </w:numPr>
        <w:tabs>
          <w:tab w:pos="1139" w:val="left" w:leader="none"/>
          <w:tab w:pos="1140" w:val="left" w:leader="none"/>
        </w:tabs>
        <w:spacing w:line="264" w:lineRule="auto" w:before="0" w:after="0"/>
        <w:ind w:left="1139" w:right="1310" w:hanging="435"/>
        <w:jc w:val="left"/>
        <w:rPr>
          <w:sz w:val="17"/>
        </w:rPr>
      </w:pPr>
      <w:r>
        <w:rPr>
          <w:sz w:val="17"/>
        </w:rPr>
        <w:t>Procuración en los procesos judiciales y administrativos relacionados con la Secretaría Privada de la</w:t>
      </w:r>
      <w:r>
        <w:rPr>
          <w:spacing w:val="-46"/>
          <w:sz w:val="17"/>
        </w:rPr>
        <w:t> </w:t>
      </w:r>
      <w:r>
        <w:rPr>
          <w:sz w:val="17"/>
        </w:rPr>
        <w:t>Presidencia.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5"/>
        </w:rPr>
      </w:pPr>
    </w:p>
    <w:p>
      <w:pPr>
        <w:spacing w:before="1"/>
        <w:ind w:left="0" w:right="119" w:firstLine="0"/>
        <w:jc w:val="righ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Lia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"Mario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"Vaíenzutía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QuiUln</w:t>
      </w:r>
    </w:p>
    <w:p>
      <w:pPr>
        <w:tabs>
          <w:tab w:pos="7699" w:val="left" w:leader="none"/>
        </w:tabs>
        <w:spacing w:line="321" w:lineRule="auto" w:before="32"/>
        <w:ind w:left="7541" w:right="262" w:hanging="1142"/>
        <w:jc w:val="left"/>
        <w:rPr>
          <w:b/>
          <w:sz w:val="13"/>
        </w:rPr>
      </w:pPr>
      <w:r>
        <w:rPr>
          <w:sz w:val="17"/>
        </w:rPr>
        <w:t>Vo.</w:t>
      </w:r>
      <w:r>
        <w:rPr>
          <w:spacing w:val="-2"/>
          <w:sz w:val="17"/>
        </w:rPr>
        <w:t> </w:t>
      </w:r>
      <w:r>
        <w:rPr>
          <w:sz w:val="17"/>
        </w:rPr>
        <w:t>Bo.</w:t>
        <w:tab/>
        <w:tab/>
      </w:r>
      <w:r>
        <w:rPr>
          <w:b/>
          <w:sz w:val="13"/>
        </w:rPr>
        <w:t>Subsecretario Administrativo</w:t>
      </w:r>
      <w:r>
        <w:rPr>
          <w:b/>
          <w:spacing w:val="1"/>
          <w:sz w:val="13"/>
        </w:rPr>
        <w:t> </w:t>
      </w:r>
      <w:r>
        <w:rPr>
          <w:b/>
          <w:sz w:val="13"/>
        </w:rPr>
        <w:t>Secretaría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Privada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la</w:t>
      </w:r>
      <w:r>
        <w:rPr>
          <w:b/>
          <w:spacing w:val="-5"/>
          <w:sz w:val="13"/>
        </w:rPr>
        <w:t> </w:t>
      </w:r>
      <w:r>
        <w:rPr>
          <w:b/>
          <w:sz w:val="13"/>
        </w:rPr>
        <w:t>Presidencia</w:t>
      </w:r>
    </w:p>
    <w:sectPr>
      <w:pgSz w:w="12300" w:h="15840"/>
      <w:pgMar w:top="1440" w:bottom="280" w:left="13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1"/>
      <w:numFmt w:val="lowerLetter"/>
      <w:lvlText w:val="%1."/>
      <w:lvlJc w:val="left"/>
      <w:pPr>
        <w:ind w:left="114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5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3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0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5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4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20" w:hanging="360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."/>
      <w:lvlJc w:val="left"/>
      <w:pPr>
        <w:ind w:left="1145" w:hanging="4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30" w:hanging="4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0" w:hanging="4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10" w:hanging="4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00" w:hanging="4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90" w:hanging="4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80" w:hanging="4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70" w:hanging="4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60" w:hanging="420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)"/>
      <w:lvlJc w:val="left"/>
      <w:pPr>
        <w:ind w:left="800" w:hanging="29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)"/>
      <w:lvlJc w:val="left"/>
      <w:pPr>
        <w:ind w:left="154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81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6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0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45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27" w:hanging="360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."/>
      <w:lvlJc w:val="left"/>
      <w:pPr>
        <w:ind w:left="1870" w:hanging="44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2570" w:hanging="3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15" w:hanging="3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51" w:hanging="3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86" w:hanging="3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22" w:hanging="3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7" w:hanging="3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93" w:hanging="3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28" w:hanging="391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)"/>
      <w:lvlJc w:val="left"/>
      <w:pPr>
        <w:ind w:left="565" w:hanging="2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315" w:hanging="6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2030" w:hanging="77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1"/>
      <w:numFmt w:val="decimal"/>
      <w:lvlText w:val="%4"/>
      <w:lvlJc w:val="left"/>
      <w:pPr>
        <w:ind w:left="8597" w:hanging="1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81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62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44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25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7" w:hanging="167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4"/>
      <w:numFmt w:val="decimal"/>
      <w:lvlText w:val="%1."/>
      <w:lvlJc w:val="left"/>
      <w:pPr>
        <w:ind w:left="1205" w:hanging="2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62" w:hanging="2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5" w:hanging="2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87" w:hanging="2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50" w:hanging="2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12" w:hanging="2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5" w:hanging="2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37" w:hanging="2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00" w:hanging="211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210" w:hanging="76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62" w:hanging="76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5" w:hanging="7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87" w:hanging="7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50" w:hanging="7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12" w:hanging="7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5" w:hanging="7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37" w:hanging="7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00" w:hanging="762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55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6"/>
        <w:szCs w:val="1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835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6"/>
        <w:szCs w:val="16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737" w:hanging="18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6"/>
        <w:szCs w:val="1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65" w:hanging="433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6"/>
        <w:szCs w:val="16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60" w:hanging="4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01" w:hanging="4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943" w:hanging="4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285" w:hanging="4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626" w:hanging="433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805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555" w:hanging="6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930" w:hanging="3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00" w:hanging="3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39" w:hanging="3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78" w:hanging="3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17" w:hanging="3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057" w:hanging="3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996" w:hanging="39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13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06" w:hanging="3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73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39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06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72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39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05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72" w:hanging="355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145" w:hanging="345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93" w:hanging="3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46" w:hanging="3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9" w:hanging="3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2" w:hanging="3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05" w:hanging="3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8" w:hanging="3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11" w:hanging="3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64" w:hanging="345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130" w:hanging="340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75" w:hanging="34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30" w:hanging="3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85" w:hanging="3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0" w:hanging="3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5" w:hanging="3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0" w:hanging="3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05" w:hanging="3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60" w:hanging="34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1155" w:hanging="413"/>
        <w:jc w:val="left"/>
      </w:pPr>
      <w:rPr>
        <w:rFonts w:hint="default"/>
        <w:w w:val="1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865" w:hanging="72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60" w:hanging="7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63" w:hanging="7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67" w:hanging="7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71" w:hanging="7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75" w:hanging="7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78" w:hanging="7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82" w:hanging="72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."/>
      <w:lvlJc w:val="left"/>
      <w:pPr>
        <w:ind w:left="1335" w:hanging="37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610" w:hanging="7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3"/>
      <w:lvlJc w:val="left"/>
      <w:pPr>
        <w:ind w:left="9007" w:hanging="1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000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135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71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407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542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78" w:hanging="167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125" w:hanging="350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7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620" w:hanging="3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50" w:hanging="3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80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10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40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70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00" w:hanging="35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748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595" w:hanging="43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00" w:hanging="4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35" w:hanging="4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71" w:hanging="4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06" w:hanging="4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42" w:hanging="4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78" w:hanging="4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13" w:hanging="43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)"/>
      <w:lvlJc w:val="left"/>
      <w:pPr>
        <w:ind w:left="51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6"/>
        <w:szCs w:val="1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0" w:hanging="446"/>
        <w:jc w:val="left"/>
      </w:pPr>
      <w:rPr>
        <w:rFonts w:hint="default"/>
        <w:w w:val="10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910" w:hanging="37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1"/>
      <w:numFmt w:val="decimal"/>
      <w:lvlText w:val="%3.%4"/>
      <w:lvlJc w:val="left"/>
      <w:pPr>
        <w:ind w:left="2295" w:hanging="37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0" w:hanging="3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19" w:hanging="3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738" w:hanging="3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957" w:hanging="3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176" w:hanging="375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45" w:hanging="360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75" w:hanging="35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-"/>
      <w:lvlJc w:val="left"/>
      <w:pPr>
        <w:ind w:left="2595" w:hanging="123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020" w:hanging="1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127" w:hanging="1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34" w:hanging="1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341" w:hanging="1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48" w:hanging="1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55" w:hanging="123"/>
      </w:pPr>
      <w:rPr>
        <w:rFonts w:hint="default"/>
        <w:lang w:val="es-ES" w:eastAsia="en-US" w:bidi="ar-SA"/>
      </w:rPr>
    </w:lvl>
  </w:abstractNum>
  <w:num w:numId="17">
    <w:abstractNumId w:val="16"/>
  </w:num>
  <w:num w:numId="18">
    <w:abstractNumId w:val="17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1346" w:right="1590"/>
      <w:jc w:val="center"/>
      <w:outlineLvl w:val="1"/>
    </w:pPr>
    <w:rPr>
      <w:rFonts w:ascii="Arial" w:hAnsi="Arial" w:eastAsia="Arial" w:cs="Arial"/>
      <w:sz w:val="34"/>
      <w:szCs w:val="3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5"/>
      <w:ind w:left="198"/>
      <w:jc w:val="center"/>
      <w:outlineLvl w:val="2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line="275" w:lineRule="exact"/>
      <w:outlineLvl w:val="3"/>
    </w:pPr>
    <w:rPr>
      <w:rFonts w:ascii="Times New Roman" w:hAnsi="Times New Roman" w:eastAsia="Times New Roman" w:cs="Times New Roman"/>
      <w:i/>
      <w:iCs/>
      <w:sz w:val="24"/>
      <w:szCs w:val="24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78"/>
      <w:ind w:left="2773" w:right="2541"/>
      <w:jc w:val="center"/>
      <w:outlineLvl w:val="4"/>
    </w:pPr>
    <w:rPr>
      <w:rFonts w:ascii="Arial" w:hAnsi="Arial" w:eastAsia="Arial" w:cs="Arial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0" w:hanging="360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8"/>
      <w:ind w:left="115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2022-05-26T16:52:23Z</dcterms:created>
  <dcterms:modified xsi:type="dcterms:W3CDTF">2022-05-26T16:52:23Z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Creator">
    <vt:lpwstr>Canon </vt:lpwstr>
  </property>
  <property fmtid="{D5CDD505-2E9C-101B-9397-08002B2CF9AE}" pid="4" name="LastSaved">
    <vt:filetime>2022-05-26T00:00:00Z</vt:filetime>
  </property>
</Properties>
</file>