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546EE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D57663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4733E8B" w14:textId="7ED4E69F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Guatemala, </w:t>
      </w:r>
      <w:r w:rsidR="00C63D9A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04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C63D9A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marzo</w:t>
      </w:r>
      <w:r w:rsidR="001B02B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de 202</w:t>
      </w:r>
      <w:r w:rsidR="00A6487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</w:p>
    <w:p w14:paraId="643349EA" w14:textId="35B8CD06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UDAF-OFI-</w:t>
      </w:r>
      <w:r w:rsidR="00E02CB4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116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-202</w:t>
      </w:r>
      <w:r w:rsidR="00A6487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/</w:t>
      </w:r>
      <w:r w:rsidR="00826D5D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slat</w:t>
      </w:r>
    </w:p>
    <w:p w14:paraId="1EA773AC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90D42E9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CCAB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2ED2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16B1D5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PUBLICO EN GENERAL</w:t>
      </w:r>
    </w:p>
    <w:p w14:paraId="3F5F312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1EC8C5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2ACFC449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FA9FB95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Con un atento saludo me dirijo a ustedes en cumplimiento a proporcionar la información del Artículo 41 del Decreto Número 101-97 del Congreso de la República de Guatemala, Ley Orgánica del Presupuesto.</w:t>
      </w:r>
    </w:p>
    <w:p w14:paraId="372585E1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“Modificaciones y Transferencias Presupuestarias de las entidades descentralizadas.”</w:t>
      </w:r>
    </w:p>
    <w:p w14:paraId="358DE13B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Este artículo hace referencia a las modificaciones y transferencias de los presupuestos de las entidades descentralizadas y la Secretaría Privada de la Presidencia, es una Institución centralizada, por tal razón, la información es inexistente.</w:t>
      </w:r>
    </w:p>
    <w:p w14:paraId="1F065BC5" w14:textId="77777777" w:rsidR="008C5919" w:rsidRPr="008C5919" w:rsidRDefault="008C5919" w:rsidP="008C5919">
      <w:pPr>
        <w:spacing w:after="200" w:line="276" w:lineRule="auto"/>
        <w:jc w:val="both"/>
        <w:rPr>
          <w:rFonts w:ascii="Arial" w:eastAsia="Times New Roman" w:hAnsi="Arial" w:cs="Arial"/>
          <w:b/>
          <w:bCs/>
          <w:color w:val="005283"/>
          <w:kern w:val="0"/>
          <w:sz w:val="28"/>
          <w:szCs w:val="28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0B507" w14:textId="77777777" w:rsidR="004942CE" w:rsidRDefault="004942CE" w:rsidP="00E34087">
      <w:pPr>
        <w:spacing w:after="0" w:line="240" w:lineRule="auto"/>
      </w:pPr>
      <w:r>
        <w:separator/>
      </w:r>
    </w:p>
  </w:endnote>
  <w:endnote w:type="continuationSeparator" w:id="0">
    <w:p w14:paraId="2B13C17C" w14:textId="77777777" w:rsidR="004942CE" w:rsidRDefault="004942CE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8C5919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8C5919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8C5919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8C5919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6CCE9" w14:textId="77777777" w:rsidR="004942CE" w:rsidRDefault="004942CE" w:rsidP="00E34087">
      <w:pPr>
        <w:spacing w:after="0" w:line="240" w:lineRule="auto"/>
      </w:pPr>
      <w:r>
        <w:separator/>
      </w:r>
    </w:p>
  </w:footnote>
  <w:footnote w:type="continuationSeparator" w:id="0">
    <w:p w14:paraId="0EC8F548" w14:textId="77777777" w:rsidR="004942CE" w:rsidRDefault="004942CE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33A6"/>
    <w:rsid w:val="00015B19"/>
    <w:rsid w:val="000D3CE1"/>
    <w:rsid w:val="000E500A"/>
    <w:rsid w:val="00156A41"/>
    <w:rsid w:val="00161B1A"/>
    <w:rsid w:val="001B02B3"/>
    <w:rsid w:val="001B5C1F"/>
    <w:rsid w:val="001D46F2"/>
    <w:rsid w:val="0035544C"/>
    <w:rsid w:val="0039250C"/>
    <w:rsid w:val="00392896"/>
    <w:rsid w:val="0041041A"/>
    <w:rsid w:val="0041162A"/>
    <w:rsid w:val="004275C4"/>
    <w:rsid w:val="00480BCF"/>
    <w:rsid w:val="004942CE"/>
    <w:rsid w:val="00497BA1"/>
    <w:rsid w:val="004C6CD7"/>
    <w:rsid w:val="006A6F01"/>
    <w:rsid w:val="00751002"/>
    <w:rsid w:val="007620FB"/>
    <w:rsid w:val="0076304C"/>
    <w:rsid w:val="00765574"/>
    <w:rsid w:val="007B2720"/>
    <w:rsid w:val="007D0E5E"/>
    <w:rsid w:val="007F108F"/>
    <w:rsid w:val="00812374"/>
    <w:rsid w:val="00826D5D"/>
    <w:rsid w:val="008301A1"/>
    <w:rsid w:val="008556D8"/>
    <w:rsid w:val="00872939"/>
    <w:rsid w:val="008B569E"/>
    <w:rsid w:val="008C5919"/>
    <w:rsid w:val="00920631"/>
    <w:rsid w:val="0093292D"/>
    <w:rsid w:val="0093578A"/>
    <w:rsid w:val="00941C3D"/>
    <w:rsid w:val="00952B63"/>
    <w:rsid w:val="009B7DDA"/>
    <w:rsid w:val="00A13A4D"/>
    <w:rsid w:val="00A64873"/>
    <w:rsid w:val="00AA07DB"/>
    <w:rsid w:val="00AA48F1"/>
    <w:rsid w:val="00AB5AD6"/>
    <w:rsid w:val="00AB5F2D"/>
    <w:rsid w:val="00AC3A1F"/>
    <w:rsid w:val="00B60D65"/>
    <w:rsid w:val="00B87E94"/>
    <w:rsid w:val="00BD1697"/>
    <w:rsid w:val="00C35025"/>
    <w:rsid w:val="00C56C1D"/>
    <w:rsid w:val="00C63D9A"/>
    <w:rsid w:val="00C64FC1"/>
    <w:rsid w:val="00C66A36"/>
    <w:rsid w:val="00CA1F9F"/>
    <w:rsid w:val="00CA70CD"/>
    <w:rsid w:val="00DB2984"/>
    <w:rsid w:val="00DF7954"/>
    <w:rsid w:val="00E02CB4"/>
    <w:rsid w:val="00E04F86"/>
    <w:rsid w:val="00E34087"/>
    <w:rsid w:val="00E9115D"/>
    <w:rsid w:val="00EF4AEB"/>
    <w:rsid w:val="00F20FAD"/>
    <w:rsid w:val="00F571BB"/>
    <w:rsid w:val="00F96FA7"/>
    <w:rsid w:val="00FE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88</Words>
  <Characters>548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Anthony Contreras</cp:lastModifiedBy>
  <cp:revision>30</cp:revision>
  <cp:lastPrinted>2026-03-04T17:43:00Z</cp:lastPrinted>
  <dcterms:created xsi:type="dcterms:W3CDTF">2024-01-16T23:02:00Z</dcterms:created>
  <dcterms:modified xsi:type="dcterms:W3CDTF">2026-03-04T17:51:00Z</dcterms:modified>
</cp:coreProperties>
</file>