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BD02F6" w:rsidR="00A2793E" w:rsidRDefault="00A2793E" w:rsidP="00BF60CA"/>
    <w:p w14:paraId="4F8A67C8" w14:textId="0BBC3867" w:rsidR="00F53F8E" w:rsidRDefault="00F53F8E" w:rsidP="00BF60CA"/>
    <w:p w14:paraId="4ECC8B9A" w14:textId="5F7C2BF9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C65898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r w:rsidR="002776EB">
        <w:rPr>
          <w:sz w:val="28"/>
          <w:szCs w:val="28"/>
        </w:rPr>
        <w:t>marzo</w:t>
      </w:r>
      <w:r>
        <w:rPr>
          <w:sz w:val="28"/>
          <w:szCs w:val="28"/>
        </w:rPr>
        <w:t xml:space="preserve"> de 202</w:t>
      </w:r>
      <w:r w:rsidR="00E04896">
        <w:rPr>
          <w:sz w:val="28"/>
          <w:szCs w:val="28"/>
        </w:rPr>
        <w:t>1</w:t>
      </w:r>
    </w:p>
    <w:p w14:paraId="64CF0BD4" w14:textId="7605B5FB" w:rsidR="00F53F8E" w:rsidRDefault="00F53F8E" w:rsidP="000D4D55">
      <w:pPr>
        <w:spacing w:after="0" w:line="240" w:lineRule="auto"/>
        <w:rPr>
          <w:sz w:val="28"/>
          <w:szCs w:val="28"/>
        </w:rPr>
      </w:pPr>
    </w:p>
    <w:p w14:paraId="54234296" w14:textId="67BE5D9D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0D1A4A2C" w14:textId="1982145F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2E54369D" w14:textId="3DA8BF87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0DC87E1B" w14:textId="5F9A800A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452EDC3F" w14:textId="31574D15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7D34DD57" w14:textId="701C5414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5E00B144" w14:textId="03DD34B7" w:rsidR="000D4D55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</w:t>
      </w:r>
      <w:r w:rsidR="008708D5">
        <w:rPr>
          <w:sz w:val="28"/>
          <w:szCs w:val="28"/>
        </w:rPr>
        <w:t xml:space="preserve">de </w:t>
      </w:r>
      <w:r w:rsidR="008708D5">
        <w:rPr>
          <w:b/>
          <w:bCs/>
          <w:sz w:val="28"/>
          <w:szCs w:val="28"/>
        </w:rPr>
        <w:t>Los montos asignados</w:t>
      </w:r>
      <w:r w:rsidR="000D4D55">
        <w:rPr>
          <w:b/>
          <w:bCs/>
          <w:sz w:val="28"/>
          <w:szCs w:val="28"/>
        </w:rPr>
        <w:t>,</w:t>
      </w:r>
      <w:r w:rsidR="008708D5">
        <w:rPr>
          <w:b/>
          <w:bCs/>
          <w:sz w:val="28"/>
          <w:szCs w:val="28"/>
        </w:rPr>
        <w:t xml:space="preserve"> los criterios de acceso y los padrones de beneficiarios de los programas de subsidios, becas o transferencias otorgadas con fondos públicos,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según lo establecido en el artículo 10, numeral </w:t>
      </w:r>
      <w:r w:rsidR="008708D5">
        <w:rPr>
          <w:sz w:val="28"/>
          <w:szCs w:val="28"/>
        </w:rPr>
        <w:t>15</w:t>
      </w:r>
      <w:r>
        <w:rPr>
          <w:sz w:val="28"/>
          <w:szCs w:val="28"/>
        </w:rPr>
        <w:t xml:space="preserve"> de la Ley de Acceso a la Información Pública.</w:t>
      </w:r>
    </w:p>
    <w:p w14:paraId="75F41B44" w14:textId="30C70467" w:rsidR="000D4D55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9D27EAD" w14:textId="219D79D4" w:rsidR="00F53F8E" w:rsidRPr="00F53F8E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Unidad Administrativa Financiera de la Secretaría Privada de la Presidencia, informa que no </w:t>
      </w:r>
      <w:r w:rsidR="008708D5">
        <w:rPr>
          <w:sz w:val="28"/>
          <w:szCs w:val="28"/>
        </w:rPr>
        <w:t>cuenta con fondos asignados, los criterios de acceso y los padrones de beneficiarios de los programas de subsidios</w:t>
      </w:r>
      <w:r w:rsidR="000D4D55">
        <w:rPr>
          <w:sz w:val="28"/>
          <w:szCs w:val="28"/>
        </w:rPr>
        <w:t>,</w:t>
      </w:r>
      <w:r w:rsidR="008708D5">
        <w:rPr>
          <w:sz w:val="28"/>
          <w:szCs w:val="28"/>
        </w:rPr>
        <w:t xml:space="preserve"> becas o transferencias otorgadas con fondos públicos,</w:t>
      </w:r>
      <w:r>
        <w:rPr>
          <w:sz w:val="28"/>
          <w:szCs w:val="28"/>
        </w:rPr>
        <w:t xml:space="preserve"> durante el mes de </w:t>
      </w:r>
      <w:r w:rsidR="002776EB">
        <w:rPr>
          <w:sz w:val="28"/>
          <w:szCs w:val="28"/>
        </w:rPr>
        <w:t>febrero</w:t>
      </w:r>
      <w:r>
        <w:rPr>
          <w:sz w:val="28"/>
          <w:szCs w:val="28"/>
        </w:rPr>
        <w:t xml:space="preserve"> 202</w:t>
      </w:r>
      <w:r w:rsidR="00E04896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sectPr w:rsidR="00F53F8E" w:rsidRPr="00F53F8E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1026B" w14:textId="77777777" w:rsidR="00DC7334" w:rsidRDefault="00DC7334" w:rsidP="00380F1F">
      <w:pPr>
        <w:spacing w:after="0" w:line="240" w:lineRule="auto"/>
      </w:pPr>
      <w:r>
        <w:separator/>
      </w:r>
    </w:p>
  </w:endnote>
  <w:endnote w:type="continuationSeparator" w:id="0">
    <w:p w14:paraId="13039934" w14:textId="77777777" w:rsidR="00DC7334" w:rsidRDefault="00DC733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EB48F" w14:textId="77777777" w:rsidR="00DC7334" w:rsidRDefault="00DC7334" w:rsidP="00380F1F">
      <w:pPr>
        <w:spacing w:after="0" w:line="240" w:lineRule="auto"/>
      </w:pPr>
      <w:r>
        <w:separator/>
      </w:r>
    </w:p>
  </w:footnote>
  <w:footnote w:type="continuationSeparator" w:id="0">
    <w:p w14:paraId="3E0D32F4" w14:textId="77777777" w:rsidR="00DC7334" w:rsidRDefault="00DC733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D4D55"/>
    <w:rsid w:val="000E68F9"/>
    <w:rsid w:val="000F2052"/>
    <w:rsid w:val="000F27B1"/>
    <w:rsid w:val="0012010C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776EB"/>
    <w:rsid w:val="0029568A"/>
    <w:rsid w:val="002A33E8"/>
    <w:rsid w:val="002A4BE2"/>
    <w:rsid w:val="002B02FF"/>
    <w:rsid w:val="002B0944"/>
    <w:rsid w:val="002B24D2"/>
    <w:rsid w:val="00345B8F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96994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708D5"/>
    <w:rsid w:val="0088324E"/>
    <w:rsid w:val="008867E6"/>
    <w:rsid w:val="00890BEA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5AD4"/>
    <w:rsid w:val="00A91C01"/>
    <w:rsid w:val="00A94240"/>
    <w:rsid w:val="00A9796D"/>
    <w:rsid w:val="00AA3864"/>
    <w:rsid w:val="00AC33EE"/>
    <w:rsid w:val="00AC7C89"/>
    <w:rsid w:val="00AE3A67"/>
    <w:rsid w:val="00AF4088"/>
    <w:rsid w:val="00AF518E"/>
    <w:rsid w:val="00B06C9C"/>
    <w:rsid w:val="00B22CCE"/>
    <w:rsid w:val="00B33364"/>
    <w:rsid w:val="00B40732"/>
    <w:rsid w:val="00B411CE"/>
    <w:rsid w:val="00B548FA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65898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C7334"/>
    <w:rsid w:val="00DF7EBA"/>
    <w:rsid w:val="00E04896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53F8E"/>
    <w:rsid w:val="00F96573"/>
    <w:rsid w:val="00FB5017"/>
    <w:rsid w:val="00FB6DC3"/>
    <w:rsid w:val="00FC2E4F"/>
    <w:rsid w:val="00FC2F3A"/>
    <w:rsid w:val="00FD1515"/>
    <w:rsid w:val="00FD4072"/>
    <w:rsid w:val="00FD6639"/>
    <w:rsid w:val="00FE7294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1F4EF-1C7F-49A0-B2A6-267AA2B89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2022-03-25T15:08:00Z</cp:lastPrinted>
  <dcterms:created xsi:type="dcterms:W3CDTF">2022-03-25T15:09:00Z</dcterms:created>
  <dcterms:modified xsi:type="dcterms:W3CDTF">2022-03-25T15:09:00Z</dcterms:modified>
</cp:coreProperties>
</file>