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430D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4306FEC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19711E4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3E1006DE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D00C173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0301DE02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3282DA14" w14:textId="010A4B92" w:rsidR="00385836" w:rsidRP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s-GT" w:eastAsia="es-GT"/>
          <w14:ligatures w14:val="none"/>
        </w:rPr>
      </w:pPr>
      <w:r w:rsidRPr="0038583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  <w:t>Al Público en General:</w:t>
      </w:r>
    </w:p>
    <w:p w14:paraId="60F4FA3E" w14:textId="77777777" w:rsidR="00385836" w:rsidRPr="00385836" w:rsidRDefault="00385836" w:rsidP="00385836">
      <w:pPr>
        <w:spacing w:after="240" w:line="240" w:lineRule="auto"/>
        <w:rPr>
          <w:rFonts w:ascii="Times New Roman" w:eastAsia="Times New Roman" w:hAnsi="Times New Roman" w:cs="Times New Roman"/>
          <w:kern w:val="0"/>
          <w:lang w:val="es-GT" w:eastAsia="es-GT"/>
          <w14:ligatures w14:val="none"/>
        </w:rPr>
      </w:pPr>
    </w:p>
    <w:p w14:paraId="31311994" w14:textId="17BB65B7" w:rsidR="00385836" w:rsidRPr="00385836" w:rsidRDefault="00385836" w:rsidP="00DF7A4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s-GT" w:eastAsia="es-GT"/>
          <w14:ligatures w14:val="none"/>
        </w:rPr>
      </w:pPr>
      <w:r w:rsidRPr="003858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 xml:space="preserve">Se informa que el presente artículo no es aplicable a nuestra Institución, </w:t>
      </w:r>
      <w:r w:rsidR="005F3A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 xml:space="preserve">derivado a que </w:t>
      </w:r>
      <w:r w:rsidR="00DF7A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>l</w:t>
      </w:r>
      <w:r w:rsidR="00DF7A4C" w:rsidRPr="00DF7A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>a Secretaría de Planificación y Programación de la Presidencia enviará a la Junta Directiva del Congreso de la República durante el primer trimestre de cada año, un informe de evaluación y análisis sobre la ejecución y resultados del presupuesto del ejercicio fiscal anterior haciendo énfasis en los criterios de calidad del gasto y el impacto de las políticas públicas, sus metas e indicadores. Dicha información se considerará información pública de oficio de acuerdo a la Ley de Acceso a la Información Pública.</w:t>
      </w:r>
      <w:r w:rsidR="00DF7A4C" w:rsidRPr="00DF7A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cr/>
      </w:r>
    </w:p>
    <w:p w14:paraId="55715DFB" w14:textId="5D078C3C" w:rsidR="00E34087" w:rsidRPr="008F7D26" w:rsidRDefault="00E34087" w:rsidP="008F7D26"/>
    <w:sectPr w:rsidR="00E34087" w:rsidRPr="008F7D26" w:rsidSect="00190FD7">
      <w:headerReference w:type="default" r:id="rId6"/>
      <w:footerReference w:type="default" r:id="rId7"/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DA23C" w14:textId="77777777" w:rsidR="00522F54" w:rsidRDefault="00522F54" w:rsidP="00E34087">
      <w:pPr>
        <w:spacing w:after="0" w:line="240" w:lineRule="auto"/>
      </w:pPr>
      <w:r>
        <w:separator/>
      </w:r>
    </w:p>
  </w:endnote>
  <w:endnote w:type="continuationSeparator" w:id="0">
    <w:p w14:paraId="5DA62EA8" w14:textId="77777777" w:rsidR="00522F54" w:rsidRDefault="00522F54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Pr="00443162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2858149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443162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443162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443162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27FE5" w14:textId="77777777" w:rsidR="00522F54" w:rsidRDefault="00522F54" w:rsidP="00E34087">
      <w:pPr>
        <w:spacing w:after="0" w:line="240" w:lineRule="auto"/>
      </w:pPr>
      <w:r>
        <w:separator/>
      </w:r>
    </w:p>
  </w:footnote>
  <w:footnote w:type="continuationSeparator" w:id="0">
    <w:p w14:paraId="68FD7173" w14:textId="77777777" w:rsidR="00522F54" w:rsidRDefault="00522F54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4981855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074A"/>
    <w:rsid w:val="00190FD7"/>
    <w:rsid w:val="00366213"/>
    <w:rsid w:val="00384CB8"/>
    <w:rsid w:val="00385836"/>
    <w:rsid w:val="003870B7"/>
    <w:rsid w:val="003C1D7D"/>
    <w:rsid w:val="00443162"/>
    <w:rsid w:val="004A1904"/>
    <w:rsid w:val="00522F54"/>
    <w:rsid w:val="005F3A56"/>
    <w:rsid w:val="00751002"/>
    <w:rsid w:val="007620FB"/>
    <w:rsid w:val="0076304C"/>
    <w:rsid w:val="00812374"/>
    <w:rsid w:val="00892027"/>
    <w:rsid w:val="008F7D26"/>
    <w:rsid w:val="00920631"/>
    <w:rsid w:val="00964EDE"/>
    <w:rsid w:val="00A860E6"/>
    <w:rsid w:val="00AA48F1"/>
    <w:rsid w:val="00B1025B"/>
    <w:rsid w:val="00B13D9C"/>
    <w:rsid w:val="00B47BAF"/>
    <w:rsid w:val="00C35025"/>
    <w:rsid w:val="00C4499B"/>
    <w:rsid w:val="00C56C1D"/>
    <w:rsid w:val="00C875F7"/>
    <w:rsid w:val="00CA77F9"/>
    <w:rsid w:val="00D64BA4"/>
    <w:rsid w:val="00DF7A4C"/>
    <w:rsid w:val="00E167FF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61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Esdras Palacios</cp:lastModifiedBy>
  <cp:revision>4</cp:revision>
  <cp:lastPrinted>2024-02-27T21:20:00Z</cp:lastPrinted>
  <dcterms:created xsi:type="dcterms:W3CDTF">2024-05-13T16:21:00Z</dcterms:created>
  <dcterms:modified xsi:type="dcterms:W3CDTF">2024-05-13T16:26:00Z</dcterms:modified>
</cp:coreProperties>
</file>