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596F7B03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3955C7">
        <w:rPr>
          <w:sz w:val="28"/>
          <w:szCs w:val="28"/>
        </w:rPr>
        <w:t>4</w:t>
      </w:r>
      <w:r>
        <w:rPr>
          <w:sz w:val="28"/>
          <w:szCs w:val="28"/>
        </w:rPr>
        <w:t xml:space="preserve"> de </w:t>
      </w:r>
      <w:r w:rsidR="00E94DE1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7A1B9475" w14:textId="22B90AC5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3955C7">
        <w:rPr>
          <w:sz w:val="28"/>
          <w:szCs w:val="28"/>
        </w:rPr>
        <w:t>9</w:t>
      </w:r>
      <w:r w:rsidR="003154A6">
        <w:rPr>
          <w:sz w:val="28"/>
          <w:szCs w:val="28"/>
        </w:rPr>
        <w:t>8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0F1B3FAC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2F9BA363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3955C7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0FB7" w14:textId="77777777" w:rsidR="000E7312" w:rsidRDefault="000E7312" w:rsidP="00380F1F">
      <w:pPr>
        <w:spacing w:after="0" w:line="240" w:lineRule="auto"/>
      </w:pPr>
      <w:r>
        <w:separator/>
      </w:r>
    </w:p>
  </w:endnote>
  <w:endnote w:type="continuationSeparator" w:id="0">
    <w:p w14:paraId="3A1D4528" w14:textId="77777777" w:rsidR="000E7312" w:rsidRDefault="000E731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7A8E" w14:textId="77777777" w:rsidR="000E7312" w:rsidRDefault="000E7312" w:rsidP="00380F1F">
      <w:pPr>
        <w:spacing w:after="0" w:line="240" w:lineRule="auto"/>
      </w:pPr>
      <w:r>
        <w:separator/>
      </w:r>
    </w:p>
  </w:footnote>
  <w:footnote w:type="continuationSeparator" w:id="0">
    <w:p w14:paraId="53F752DA" w14:textId="77777777" w:rsidR="000E7312" w:rsidRDefault="000E731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154A6"/>
    <w:rsid w:val="00355B46"/>
    <w:rsid w:val="00361FEE"/>
    <w:rsid w:val="00366DD8"/>
    <w:rsid w:val="003727FF"/>
    <w:rsid w:val="00376569"/>
    <w:rsid w:val="00380F1F"/>
    <w:rsid w:val="003955C7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4DE1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2022-04-04T16:04:00Z</cp:lastPrinted>
  <dcterms:created xsi:type="dcterms:W3CDTF">2022-03-22T22:01:00Z</dcterms:created>
  <dcterms:modified xsi:type="dcterms:W3CDTF">2022-04-04T16:04:00Z</dcterms:modified>
</cp:coreProperties>
</file>