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61A9B078" w14:textId="77777777" w:rsidR="00113A13" w:rsidRDefault="00113A13" w:rsidP="00512F07">
      <w:pPr>
        <w:spacing w:after="0"/>
        <w:jc w:val="right"/>
        <w:rPr>
          <w:sz w:val="28"/>
          <w:szCs w:val="28"/>
        </w:rPr>
      </w:pPr>
    </w:p>
    <w:p w14:paraId="4CFD9FF5" w14:textId="0AFA53BF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372D4C">
        <w:rPr>
          <w:sz w:val="28"/>
          <w:szCs w:val="28"/>
        </w:rPr>
        <w:t>0</w:t>
      </w:r>
      <w:r w:rsidR="00BC0518">
        <w:rPr>
          <w:sz w:val="28"/>
          <w:szCs w:val="28"/>
        </w:rPr>
        <w:t>3</w:t>
      </w:r>
      <w:r>
        <w:rPr>
          <w:sz w:val="28"/>
          <w:szCs w:val="28"/>
        </w:rPr>
        <w:t xml:space="preserve"> de</w:t>
      </w:r>
      <w:r w:rsidR="00C60F7E">
        <w:rPr>
          <w:sz w:val="28"/>
          <w:szCs w:val="28"/>
        </w:rPr>
        <w:t xml:space="preserve"> </w:t>
      </w:r>
      <w:r w:rsidR="00BC0518">
        <w:rPr>
          <w:sz w:val="28"/>
          <w:szCs w:val="28"/>
        </w:rPr>
        <w:t>enero</w:t>
      </w:r>
      <w:r w:rsidRPr="0012633E">
        <w:rPr>
          <w:sz w:val="28"/>
          <w:szCs w:val="28"/>
        </w:rPr>
        <w:t xml:space="preserve"> de 202</w:t>
      </w:r>
      <w:r w:rsidR="00BC0518">
        <w:rPr>
          <w:sz w:val="28"/>
          <w:szCs w:val="28"/>
        </w:rPr>
        <w:t>3</w:t>
      </w:r>
    </w:p>
    <w:bookmarkEnd w:id="0"/>
    <w:p w14:paraId="29D9D9BB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133294A" w14:textId="493955BF" w:rsidR="00372D4C" w:rsidRDefault="00512F07" w:rsidP="00512F07">
      <w:pPr>
        <w:spacing w:after="0"/>
        <w:jc w:val="both"/>
        <w:rPr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 w:rsidR="001E4AC4">
        <w:rPr>
          <w:sz w:val="28"/>
          <w:szCs w:val="28"/>
        </w:rPr>
        <w:t xml:space="preserve">relacionada al </w:t>
      </w:r>
      <w:r w:rsidR="00A0211A">
        <w:rPr>
          <w:sz w:val="28"/>
          <w:szCs w:val="28"/>
        </w:rPr>
        <w:t>artículo</w:t>
      </w:r>
      <w:r w:rsidR="001E4AC4">
        <w:rPr>
          <w:sz w:val="28"/>
          <w:szCs w:val="28"/>
        </w:rPr>
        <w:t xml:space="preserve"> </w:t>
      </w:r>
      <w:r w:rsidR="00372D4C">
        <w:rPr>
          <w:sz w:val="28"/>
          <w:szCs w:val="28"/>
        </w:rPr>
        <w:t>20 del Decreto No. 16-2021 “Ley del Presupuesto General de Ingresos y Egresos el estado para el Ejercicio Fiscal 2022</w:t>
      </w:r>
      <w:r w:rsidR="003E161D">
        <w:rPr>
          <w:sz w:val="28"/>
          <w:szCs w:val="28"/>
        </w:rPr>
        <w:t>,</w:t>
      </w:r>
      <w:r w:rsidR="00353706">
        <w:rPr>
          <w:sz w:val="28"/>
          <w:szCs w:val="28"/>
        </w:rPr>
        <w:t xml:space="preserve"> relacionada </w:t>
      </w:r>
      <w:r w:rsidR="00085565">
        <w:rPr>
          <w:sz w:val="28"/>
          <w:szCs w:val="28"/>
        </w:rPr>
        <w:t xml:space="preserve">con </w:t>
      </w:r>
      <w:r w:rsidR="005D301A">
        <w:rPr>
          <w:sz w:val="28"/>
          <w:szCs w:val="28"/>
        </w:rPr>
        <w:t xml:space="preserve">la presentación de informes </w:t>
      </w:r>
      <w:r w:rsidR="00372D4C">
        <w:rPr>
          <w:sz w:val="28"/>
          <w:szCs w:val="28"/>
        </w:rPr>
        <w:t>de programación, reprogramación y ejecución de asesorías técnicas y profesionales contratadas con recursos reembolsables y no reembolsables.</w:t>
      </w:r>
    </w:p>
    <w:p w14:paraId="445A01C6" w14:textId="77777777" w:rsidR="00372D4C" w:rsidRDefault="00372D4C" w:rsidP="00512F07">
      <w:pPr>
        <w:spacing w:after="0"/>
        <w:jc w:val="both"/>
        <w:rPr>
          <w:sz w:val="28"/>
          <w:szCs w:val="28"/>
        </w:rPr>
      </w:pPr>
    </w:p>
    <w:p w14:paraId="5336157C" w14:textId="5860C93D" w:rsidR="00353706" w:rsidRDefault="00353706" w:rsidP="0035370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La Unidad de Administración Financiera -UDAF de la Secretaría Privada de la Presidencia, informa que n</w:t>
      </w:r>
      <w:r w:rsidR="00763F5F">
        <w:rPr>
          <w:sz w:val="28"/>
          <w:szCs w:val="28"/>
        </w:rPr>
        <w:t xml:space="preserve">o </w:t>
      </w:r>
      <w:r w:rsidR="005D301A">
        <w:rPr>
          <w:sz w:val="28"/>
          <w:szCs w:val="28"/>
        </w:rPr>
        <w:t xml:space="preserve">cuenta con asignaciones presupuestarias provenientes de la cooperación externa reembolsable y no reembolsable, </w:t>
      </w:r>
      <w:r w:rsidR="00372D4C">
        <w:rPr>
          <w:sz w:val="28"/>
          <w:szCs w:val="28"/>
        </w:rPr>
        <w:t xml:space="preserve">para el </w:t>
      </w:r>
      <w:r w:rsidR="00BC0518">
        <w:rPr>
          <w:sz w:val="28"/>
          <w:szCs w:val="28"/>
        </w:rPr>
        <w:t>tercer</w:t>
      </w:r>
      <w:r w:rsidR="00372D4C">
        <w:rPr>
          <w:sz w:val="28"/>
          <w:szCs w:val="28"/>
        </w:rPr>
        <w:t xml:space="preserve"> cuatrimestre </w:t>
      </w:r>
      <w:r w:rsidR="00C97FDB">
        <w:rPr>
          <w:sz w:val="28"/>
          <w:szCs w:val="28"/>
        </w:rPr>
        <w:t>(</w:t>
      </w:r>
      <w:r w:rsidR="00BC0518">
        <w:rPr>
          <w:sz w:val="28"/>
          <w:szCs w:val="28"/>
        </w:rPr>
        <w:t>septiembre</w:t>
      </w:r>
      <w:r w:rsidR="00C97FDB">
        <w:rPr>
          <w:sz w:val="28"/>
          <w:szCs w:val="28"/>
        </w:rPr>
        <w:t>-</w:t>
      </w:r>
      <w:r w:rsidR="00BC0518">
        <w:rPr>
          <w:sz w:val="28"/>
          <w:szCs w:val="28"/>
        </w:rPr>
        <w:t>diciembre</w:t>
      </w:r>
      <w:r w:rsidR="00C97FDB">
        <w:rPr>
          <w:sz w:val="28"/>
          <w:szCs w:val="28"/>
        </w:rPr>
        <w:t xml:space="preserve">) </w:t>
      </w:r>
      <w:r w:rsidR="00372D4C">
        <w:rPr>
          <w:sz w:val="28"/>
          <w:szCs w:val="28"/>
        </w:rPr>
        <w:t>del año 2022</w:t>
      </w:r>
      <w:r w:rsidR="00C72520">
        <w:rPr>
          <w:sz w:val="28"/>
          <w:szCs w:val="28"/>
        </w:rPr>
        <w:t>.</w:t>
      </w:r>
    </w:p>
    <w:p w14:paraId="486C8F5E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25258E07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518B1C38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3981CB50" w14:textId="02D20875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D36CD" w14:textId="77777777" w:rsidR="00F50E83" w:rsidRDefault="00F50E83" w:rsidP="00380F1F">
      <w:pPr>
        <w:spacing w:after="0" w:line="240" w:lineRule="auto"/>
      </w:pPr>
      <w:r>
        <w:separator/>
      </w:r>
    </w:p>
  </w:endnote>
  <w:endnote w:type="continuationSeparator" w:id="0">
    <w:p w14:paraId="2B39862E" w14:textId="77777777" w:rsidR="00F50E83" w:rsidRDefault="00F50E83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5DFF2" w14:textId="77777777" w:rsidR="00F50E83" w:rsidRDefault="00F50E83" w:rsidP="00380F1F">
      <w:pPr>
        <w:spacing w:after="0" w:line="240" w:lineRule="auto"/>
      </w:pPr>
      <w:r>
        <w:separator/>
      </w:r>
    </w:p>
  </w:footnote>
  <w:footnote w:type="continuationSeparator" w:id="0">
    <w:p w14:paraId="52FBE9BD" w14:textId="77777777" w:rsidR="00F50E83" w:rsidRDefault="00F50E83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065267">
    <w:abstractNumId w:val="2"/>
  </w:num>
  <w:num w:numId="2" w16cid:durableId="703753186">
    <w:abstractNumId w:val="5"/>
  </w:num>
  <w:num w:numId="3" w16cid:durableId="1422141343">
    <w:abstractNumId w:val="4"/>
  </w:num>
  <w:num w:numId="4" w16cid:durableId="698579936">
    <w:abstractNumId w:val="6"/>
  </w:num>
  <w:num w:numId="5" w16cid:durableId="700857963">
    <w:abstractNumId w:val="0"/>
  </w:num>
  <w:num w:numId="6" w16cid:durableId="318118842">
    <w:abstractNumId w:val="3"/>
  </w:num>
  <w:num w:numId="7" w16cid:durableId="1989479454">
    <w:abstractNumId w:val="8"/>
  </w:num>
  <w:num w:numId="8" w16cid:durableId="216017045">
    <w:abstractNumId w:val="7"/>
  </w:num>
  <w:num w:numId="9" w16cid:durableId="60203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65D2"/>
    <w:rsid w:val="00020A8A"/>
    <w:rsid w:val="00030F9B"/>
    <w:rsid w:val="0004156F"/>
    <w:rsid w:val="00046327"/>
    <w:rsid w:val="000715AC"/>
    <w:rsid w:val="000803CB"/>
    <w:rsid w:val="0008086F"/>
    <w:rsid w:val="00085565"/>
    <w:rsid w:val="00085F0A"/>
    <w:rsid w:val="00094325"/>
    <w:rsid w:val="00095148"/>
    <w:rsid w:val="000E68F9"/>
    <w:rsid w:val="000F2052"/>
    <w:rsid w:val="000F27B1"/>
    <w:rsid w:val="00110B93"/>
    <w:rsid w:val="00113A13"/>
    <w:rsid w:val="0012123A"/>
    <w:rsid w:val="00124014"/>
    <w:rsid w:val="001307E3"/>
    <w:rsid w:val="00147778"/>
    <w:rsid w:val="00151CA5"/>
    <w:rsid w:val="00166068"/>
    <w:rsid w:val="00167338"/>
    <w:rsid w:val="001675D8"/>
    <w:rsid w:val="0018514B"/>
    <w:rsid w:val="00190409"/>
    <w:rsid w:val="00191EED"/>
    <w:rsid w:val="001B705D"/>
    <w:rsid w:val="001C232A"/>
    <w:rsid w:val="001D7E89"/>
    <w:rsid w:val="001E4AC4"/>
    <w:rsid w:val="001F12B8"/>
    <w:rsid w:val="001F1386"/>
    <w:rsid w:val="001F1693"/>
    <w:rsid w:val="001F60BA"/>
    <w:rsid w:val="002005E3"/>
    <w:rsid w:val="00207309"/>
    <w:rsid w:val="00232B78"/>
    <w:rsid w:val="002355C5"/>
    <w:rsid w:val="00236BCF"/>
    <w:rsid w:val="002377FF"/>
    <w:rsid w:val="002515A9"/>
    <w:rsid w:val="00262BA4"/>
    <w:rsid w:val="00265A13"/>
    <w:rsid w:val="00266954"/>
    <w:rsid w:val="0029568A"/>
    <w:rsid w:val="002A33E8"/>
    <w:rsid w:val="002A4BE2"/>
    <w:rsid w:val="002B02FF"/>
    <w:rsid w:val="002B0944"/>
    <w:rsid w:val="002B24D2"/>
    <w:rsid w:val="00353706"/>
    <w:rsid w:val="00355B46"/>
    <w:rsid w:val="00361FEE"/>
    <w:rsid w:val="00366DD8"/>
    <w:rsid w:val="003727FF"/>
    <w:rsid w:val="00372D4C"/>
    <w:rsid w:val="00376569"/>
    <w:rsid w:val="00380F1F"/>
    <w:rsid w:val="00391E58"/>
    <w:rsid w:val="003A60DD"/>
    <w:rsid w:val="003A6153"/>
    <w:rsid w:val="003B3E5F"/>
    <w:rsid w:val="003E161D"/>
    <w:rsid w:val="003F30EB"/>
    <w:rsid w:val="00402CAB"/>
    <w:rsid w:val="00416768"/>
    <w:rsid w:val="004355CE"/>
    <w:rsid w:val="00443F70"/>
    <w:rsid w:val="004461AF"/>
    <w:rsid w:val="00447F6C"/>
    <w:rsid w:val="0045213E"/>
    <w:rsid w:val="0046037B"/>
    <w:rsid w:val="004669A0"/>
    <w:rsid w:val="00473621"/>
    <w:rsid w:val="004914E2"/>
    <w:rsid w:val="004A3DF3"/>
    <w:rsid w:val="004D232B"/>
    <w:rsid w:val="004D52A4"/>
    <w:rsid w:val="004E357D"/>
    <w:rsid w:val="004E6E25"/>
    <w:rsid w:val="004F3516"/>
    <w:rsid w:val="00505405"/>
    <w:rsid w:val="005108FF"/>
    <w:rsid w:val="00512F07"/>
    <w:rsid w:val="0053546E"/>
    <w:rsid w:val="00537142"/>
    <w:rsid w:val="00546A79"/>
    <w:rsid w:val="00565A77"/>
    <w:rsid w:val="00577F5E"/>
    <w:rsid w:val="005A5B04"/>
    <w:rsid w:val="005A6B2A"/>
    <w:rsid w:val="005B21DE"/>
    <w:rsid w:val="005C4901"/>
    <w:rsid w:val="005C79AB"/>
    <w:rsid w:val="005D301A"/>
    <w:rsid w:val="005D65BE"/>
    <w:rsid w:val="005D7BF7"/>
    <w:rsid w:val="005E01CB"/>
    <w:rsid w:val="005E1989"/>
    <w:rsid w:val="005E4353"/>
    <w:rsid w:val="005E6142"/>
    <w:rsid w:val="005E7DB2"/>
    <w:rsid w:val="005F3180"/>
    <w:rsid w:val="005F421B"/>
    <w:rsid w:val="0060539A"/>
    <w:rsid w:val="0061180F"/>
    <w:rsid w:val="00615BF8"/>
    <w:rsid w:val="0065084D"/>
    <w:rsid w:val="00651354"/>
    <w:rsid w:val="00682D5B"/>
    <w:rsid w:val="0068349C"/>
    <w:rsid w:val="006914E3"/>
    <w:rsid w:val="006928C7"/>
    <w:rsid w:val="006A2628"/>
    <w:rsid w:val="006B78E5"/>
    <w:rsid w:val="006C58E3"/>
    <w:rsid w:val="006D6E6A"/>
    <w:rsid w:val="006E23A9"/>
    <w:rsid w:val="006E48EC"/>
    <w:rsid w:val="006E63D8"/>
    <w:rsid w:val="007025FA"/>
    <w:rsid w:val="00715A35"/>
    <w:rsid w:val="0072532C"/>
    <w:rsid w:val="00733E95"/>
    <w:rsid w:val="00736F41"/>
    <w:rsid w:val="00750674"/>
    <w:rsid w:val="00760960"/>
    <w:rsid w:val="00763F5F"/>
    <w:rsid w:val="00780302"/>
    <w:rsid w:val="00781388"/>
    <w:rsid w:val="00785021"/>
    <w:rsid w:val="007A14D1"/>
    <w:rsid w:val="007A6127"/>
    <w:rsid w:val="007A78C0"/>
    <w:rsid w:val="007D5BFE"/>
    <w:rsid w:val="007F7BB6"/>
    <w:rsid w:val="008009AE"/>
    <w:rsid w:val="008260C9"/>
    <w:rsid w:val="008331C9"/>
    <w:rsid w:val="00835BC3"/>
    <w:rsid w:val="008451B5"/>
    <w:rsid w:val="0087739A"/>
    <w:rsid w:val="0088324E"/>
    <w:rsid w:val="008867E6"/>
    <w:rsid w:val="00896A9C"/>
    <w:rsid w:val="008A24E0"/>
    <w:rsid w:val="008B03A1"/>
    <w:rsid w:val="008B1A49"/>
    <w:rsid w:val="008D1640"/>
    <w:rsid w:val="008D1737"/>
    <w:rsid w:val="008E496B"/>
    <w:rsid w:val="008F4144"/>
    <w:rsid w:val="009007CA"/>
    <w:rsid w:val="00903DDB"/>
    <w:rsid w:val="00904471"/>
    <w:rsid w:val="00915BEE"/>
    <w:rsid w:val="00932A48"/>
    <w:rsid w:val="00944616"/>
    <w:rsid w:val="00957E60"/>
    <w:rsid w:val="009708EA"/>
    <w:rsid w:val="00990EB0"/>
    <w:rsid w:val="0099607F"/>
    <w:rsid w:val="009A5595"/>
    <w:rsid w:val="009B5648"/>
    <w:rsid w:val="009C1404"/>
    <w:rsid w:val="009D0724"/>
    <w:rsid w:val="009E0C95"/>
    <w:rsid w:val="009E6409"/>
    <w:rsid w:val="009F15B0"/>
    <w:rsid w:val="009F3E76"/>
    <w:rsid w:val="009F6D1F"/>
    <w:rsid w:val="009F7F29"/>
    <w:rsid w:val="009F7FA1"/>
    <w:rsid w:val="00A007C8"/>
    <w:rsid w:val="00A0211A"/>
    <w:rsid w:val="00A2249D"/>
    <w:rsid w:val="00A2793E"/>
    <w:rsid w:val="00A31822"/>
    <w:rsid w:val="00A35680"/>
    <w:rsid w:val="00A3631E"/>
    <w:rsid w:val="00A519B9"/>
    <w:rsid w:val="00A6018B"/>
    <w:rsid w:val="00A71823"/>
    <w:rsid w:val="00A75031"/>
    <w:rsid w:val="00A91C01"/>
    <w:rsid w:val="00A94240"/>
    <w:rsid w:val="00AA3864"/>
    <w:rsid w:val="00AB5DD6"/>
    <w:rsid w:val="00AC33EE"/>
    <w:rsid w:val="00AC7C89"/>
    <w:rsid w:val="00AE3A67"/>
    <w:rsid w:val="00AF4088"/>
    <w:rsid w:val="00AF518E"/>
    <w:rsid w:val="00B06C9C"/>
    <w:rsid w:val="00B070A5"/>
    <w:rsid w:val="00B22195"/>
    <w:rsid w:val="00B33364"/>
    <w:rsid w:val="00B34CB4"/>
    <w:rsid w:val="00B40732"/>
    <w:rsid w:val="00B411CE"/>
    <w:rsid w:val="00B74691"/>
    <w:rsid w:val="00B746D9"/>
    <w:rsid w:val="00B81696"/>
    <w:rsid w:val="00BC0518"/>
    <w:rsid w:val="00BC2951"/>
    <w:rsid w:val="00BE1F3E"/>
    <w:rsid w:val="00BE2DAF"/>
    <w:rsid w:val="00BE6D42"/>
    <w:rsid w:val="00BE7B4A"/>
    <w:rsid w:val="00BF34C5"/>
    <w:rsid w:val="00BF60CA"/>
    <w:rsid w:val="00BF7AA1"/>
    <w:rsid w:val="00C21E0F"/>
    <w:rsid w:val="00C23E76"/>
    <w:rsid w:val="00C40712"/>
    <w:rsid w:val="00C608CC"/>
    <w:rsid w:val="00C60F7E"/>
    <w:rsid w:val="00C72520"/>
    <w:rsid w:val="00C7506B"/>
    <w:rsid w:val="00C82181"/>
    <w:rsid w:val="00C82416"/>
    <w:rsid w:val="00C83D49"/>
    <w:rsid w:val="00C86CED"/>
    <w:rsid w:val="00C86F91"/>
    <w:rsid w:val="00C97FDB"/>
    <w:rsid w:val="00CA0B64"/>
    <w:rsid w:val="00CB1FC6"/>
    <w:rsid w:val="00CE11AC"/>
    <w:rsid w:val="00D00F75"/>
    <w:rsid w:val="00D028AD"/>
    <w:rsid w:val="00D044D0"/>
    <w:rsid w:val="00D12B0D"/>
    <w:rsid w:val="00D15E7B"/>
    <w:rsid w:val="00D2525D"/>
    <w:rsid w:val="00D3003A"/>
    <w:rsid w:val="00D33579"/>
    <w:rsid w:val="00D37456"/>
    <w:rsid w:val="00D461BC"/>
    <w:rsid w:val="00D53C46"/>
    <w:rsid w:val="00D63F44"/>
    <w:rsid w:val="00D66362"/>
    <w:rsid w:val="00D6713F"/>
    <w:rsid w:val="00D71B26"/>
    <w:rsid w:val="00DA0286"/>
    <w:rsid w:val="00DA0AB8"/>
    <w:rsid w:val="00DA5CFC"/>
    <w:rsid w:val="00DA5F83"/>
    <w:rsid w:val="00DC2887"/>
    <w:rsid w:val="00DC4839"/>
    <w:rsid w:val="00DF7EBA"/>
    <w:rsid w:val="00E230AA"/>
    <w:rsid w:val="00E50987"/>
    <w:rsid w:val="00E563BA"/>
    <w:rsid w:val="00E95870"/>
    <w:rsid w:val="00EA6091"/>
    <w:rsid w:val="00EB23CA"/>
    <w:rsid w:val="00EC2A20"/>
    <w:rsid w:val="00EC5778"/>
    <w:rsid w:val="00EC5900"/>
    <w:rsid w:val="00F02E58"/>
    <w:rsid w:val="00F37463"/>
    <w:rsid w:val="00F50E83"/>
    <w:rsid w:val="00F73834"/>
    <w:rsid w:val="00F92861"/>
    <w:rsid w:val="00F96573"/>
    <w:rsid w:val="00FB5017"/>
    <w:rsid w:val="00FB6DC3"/>
    <w:rsid w:val="00FC2E4F"/>
    <w:rsid w:val="00FC2F3A"/>
    <w:rsid w:val="00FD1515"/>
    <w:rsid w:val="00FD4072"/>
    <w:rsid w:val="00FD6639"/>
    <w:rsid w:val="00FE3898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Augusto Castro</cp:lastModifiedBy>
  <cp:revision>33</cp:revision>
  <cp:lastPrinted>2022-09-01T16:06:00Z</cp:lastPrinted>
  <dcterms:created xsi:type="dcterms:W3CDTF">2022-09-22T20:16:00Z</dcterms:created>
  <dcterms:modified xsi:type="dcterms:W3CDTF">2023-05-10T22:22:00Z</dcterms:modified>
</cp:coreProperties>
</file>